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A2596" w14:textId="39C3E4CC" w:rsidR="00E872FE" w:rsidRDefault="00E872FE" w:rsidP="00E872FE">
      <w:pPr>
        <w:jc w:val="center"/>
        <w:rPr>
          <w:u w:val="single"/>
        </w:rPr>
      </w:pPr>
      <w:bookmarkStart w:id="0" w:name="_Hlk167010027"/>
      <w:r w:rsidRPr="000226A2">
        <w:rPr>
          <w:u w:val="single"/>
        </w:rPr>
        <w:t>Tysoe Recreation Ground</w:t>
      </w:r>
      <w:r w:rsidR="00735A7B">
        <w:rPr>
          <w:u w:val="single"/>
        </w:rPr>
        <w:t xml:space="preserve"> Report</w:t>
      </w:r>
    </w:p>
    <w:p w14:paraId="3EE1BAA3" w14:textId="77777777" w:rsidR="00735A7B" w:rsidRDefault="00735A7B" w:rsidP="00E872FE">
      <w:pPr>
        <w:jc w:val="center"/>
        <w:rPr>
          <w:u w:val="single"/>
        </w:rPr>
      </w:pPr>
    </w:p>
    <w:p w14:paraId="5B4E50F8" w14:textId="364FA88B" w:rsidR="000D386B" w:rsidRDefault="000D386B" w:rsidP="000D386B">
      <w:r w:rsidRPr="000D386B">
        <w:t xml:space="preserve">The rear hedge of the </w:t>
      </w:r>
      <w:r>
        <w:t xml:space="preserve">play </w:t>
      </w:r>
      <w:r w:rsidRPr="000D386B">
        <w:t>park has been cut back.  Request we get quotes to cut the side hedge.</w:t>
      </w:r>
    </w:p>
    <w:p w14:paraId="182C5320" w14:textId="77777777" w:rsidR="00606A1A" w:rsidRDefault="00606A1A" w:rsidP="000D386B"/>
    <w:p w14:paraId="32608E4E" w14:textId="77777777" w:rsidR="00606A1A" w:rsidRDefault="000D386B" w:rsidP="00606A1A">
      <w:r>
        <w:t xml:space="preserve">Water in the drainage ditch is flowing well after recent </w:t>
      </w:r>
      <w:proofErr w:type="gramStart"/>
      <w:r>
        <w:t>floods</w:t>
      </w:r>
      <w:proofErr w:type="gramEnd"/>
      <w:r>
        <w:t xml:space="preserve"> but a lot of brash/debris has gathered around the opening to the culvert at The Sinks.  Request we obtain a quote to clear to prevent future blockage</w:t>
      </w:r>
    </w:p>
    <w:p w14:paraId="2B347B4A" w14:textId="77777777" w:rsidR="00606A1A" w:rsidRDefault="00606A1A" w:rsidP="00606A1A"/>
    <w:p w14:paraId="4F7AB56D" w14:textId="007B6132" w:rsidR="00606A1A" w:rsidRPr="00606A1A" w:rsidRDefault="000D386B" w:rsidP="00606A1A">
      <w:pPr>
        <w:jc w:val="center"/>
      </w:pPr>
      <w:r>
        <w:t>.</w:t>
      </w:r>
      <w:r w:rsidR="00606A1A">
        <w:t xml:space="preserve">     </w:t>
      </w:r>
      <w:r w:rsidR="00606A1A">
        <w:rPr>
          <w:noProof/>
        </w:rPr>
        <mc:AlternateContent>
          <mc:Choice Requires="wps">
            <w:drawing>
              <wp:inline distT="0" distB="0" distL="0" distR="0" wp14:anchorId="61D97958" wp14:editId="490AE005">
                <wp:extent cx="304800" cy="304800"/>
                <wp:effectExtent l="0" t="0" r="0" b="0"/>
                <wp:docPr id="2112994041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16432A"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606A1A" w:rsidRPr="00606A1A">
        <w:t xml:space="preserve"> </w:t>
      </w:r>
      <w:r w:rsidR="00606A1A" w:rsidRPr="00606A1A">
        <w:rPr>
          <w:noProof/>
        </w:rPr>
        <w:drawing>
          <wp:inline distT="0" distB="0" distL="0" distR="0" wp14:anchorId="40607524" wp14:editId="1CB7503B">
            <wp:extent cx="6591300" cy="3202151"/>
            <wp:effectExtent l="0" t="0" r="0" b="0"/>
            <wp:docPr id="344937477" name="Picture 9" descr="A close up of dry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937477" name="Picture 9" descr="A close up of dry gras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049" cy="3215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660E5" w14:textId="3F8DB1BA" w:rsidR="00606A1A" w:rsidRDefault="00606A1A">
      <w:r w:rsidRPr="00606A1A">
        <w:t xml:space="preserve"> </w:t>
      </w:r>
      <w:r w:rsidR="000D386B">
        <w:t>Sandbags have had to be used to prevent surface water going into a house at Avon Way.  What can be done to pr</w:t>
      </w:r>
      <w:r>
        <w:t>e</w:t>
      </w:r>
      <w:r w:rsidR="000D386B">
        <w:t>vent this happening in future?  French drain/drainage ditch</w:t>
      </w:r>
      <w:r>
        <w:t>/Flood Defence System?</w:t>
      </w:r>
      <w:r>
        <w:br w:type="page"/>
      </w:r>
    </w:p>
    <w:p w14:paraId="0D755E1C" w14:textId="58220C80" w:rsidR="005754DA" w:rsidRPr="00D13E74" w:rsidRDefault="00E872FE">
      <w:pPr>
        <w:rPr>
          <w:b/>
          <w:bCs/>
          <w:u w:val="single"/>
        </w:rPr>
      </w:pPr>
      <w:r w:rsidRPr="00D13E74">
        <w:rPr>
          <w:b/>
          <w:bCs/>
          <w:u w:val="single"/>
        </w:rPr>
        <w:lastRenderedPageBreak/>
        <w:t>Tasks Arising from RoSPA Safety Inspection Report</w:t>
      </w:r>
      <w:r w:rsidR="00940667" w:rsidRPr="00D13E74">
        <w:rPr>
          <w:b/>
          <w:bCs/>
          <w:u w:val="single"/>
        </w:rPr>
        <w:t xml:space="preserve"> on</w:t>
      </w:r>
      <w:r w:rsidRPr="00D13E74">
        <w:rPr>
          <w:b/>
          <w:bCs/>
          <w:u w:val="single"/>
        </w:rPr>
        <w:t xml:space="preserve"> </w:t>
      </w:r>
      <w:r w:rsidR="000226A2" w:rsidRPr="00D13E74">
        <w:rPr>
          <w:b/>
          <w:bCs/>
          <w:u w:val="single"/>
        </w:rPr>
        <w:t>11</w:t>
      </w:r>
      <w:r w:rsidRPr="00D13E74">
        <w:rPr>
          <w:b/>
          <w:bCs/>
          <w:u w:val="single"/>
          <w:vertAlign w:val="superscript"/>
        </w:rPr>
        <w:t>th</w:t>
      </w:r>
      <w:r w:rsidRPr="00D13E74">
        <w:rPr>
          <w:b/>
          <w:bCs/>
          <w:u w:val="single"/>
        </w:rPr>
        <w:t xml:space="preserve"> </w:t>
      </w:r>
      <w:r w:rsidR="000226A2" w:rsidRPr="00D13E74">
        <w:rPr>
          <w:b/>
          <w:bCs/>
          <w:u w:val="single"/>
        </w:rPr>
        <w:t>October</w:t>
      </w:r>
      <w:r w:rsidRPr="00D13E74">
        <w:rPr>
          <w:b/>
          <w:bCs/>
          <w:u w:val="single"/>
        </w:rPr>
        <w:t xml:space="preserve"> 202</w:t>
      </w:r>
      <w:r w:rsidR="000226A2" w:rsidRPr="00D13E74">
        <w:rPr>
          <w:b/>
          <w:bCs/>
          <w:u w:val="single"/>
        </w:rPr>
        <w:t>4</w:t>
      </w:r>
      <w:r w:rsidRPr="00D13E74">
        <w:rPr>
          <w:b/>
          <w:bCs/>
          <w:u w:val="single"/>
        </w:rPr>
        <w:t xml:space="preserve">, in order of </w:t>
      </w:r>
      <w:r w:rsidR="00AB3EA4" w:rsidRPr="00D13E74">
        <w:rPr>
          <w:b/>
          <w:bCs/>
          <w:u w:val="single"/>
        </w:rPr>
        <w:t xml:space="preserve">highest </w:t>
      </w:r>
      <w:r w:rsidRPr="00D13E74">
        <w:rPr>
          <w:b/>
          <w:bCs/>
          <w:u w:val="single"/>
        </w:rPr>
        <w:t>risk score</w:t>
      </w:r>
      <w:r w:rsidR="00AB3EA4" w:rsidRPr="00D13E74">
        <w:rPr>
          <w:b/>
          <w:bCs/>
          <w:u w:val="single"/>
        </w:rPr>
        <w:t xml:space="preserve"> for each item</w:t>
      </w:r>
      <w:r w:rsidR="00056F98" w:rsidRPr="00D13E74">
        <w:rPr>
          <w:b/>
          <w:bCs/>
          <w:u w:val="single"/>
        </w:rPr>
        <w:t>, updated for progress.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37"/>
        <w:gridCol w:w="6369"/>
        <w:gridCol w:w="1110"/>
        <w:gridCol w:w="1110"/>
        <w:gridCol w:w="1459"/>
        <w:gridCol w:w="1763"/>
      </w:tblGrid>
      <w:tr w:rsidR="00AB3EA4" w:rsidRPr="00092B58" w14:paraId="77520B2F" w14:textId="015B2708" w:rsidTr="00DA4AAC">
        <w:tc>
          <w:tcPr>
            <w:tcW w:w="766" w:type="pct"/>
          </w:tcPr>
          <w:p w14:paraId="46982C87" w14:textId="1A1F7F6E" w:rsidR="00E872FE" w:rsidRPr="000226A2" w:rsidRDefault="00E872FE">
            <w:r w:rsidRPr="000226A2">
              <w:t>Item</w:t>
            </w:r>
          </w:p>
        </w:tc>
        <w:tc>
          <w:tcPr>
            <w:tcW w:w="2283" w:type="pct"/>
          </w:tcPr>
          <w:p w14:paraId="56F11DFE" w14:textId="5164E663" w:rsidR="00E872FE" w:rsidRPr="000226A2" w:rsidRDefault="00E872FE">
            <w:r w:rsidRPr="000226A2">
              <w:t>Task</w:t>
            </w:r>
          </w:p>
        </w:tc>
        <w:tc>
          <w:tcPr>
            <w:tcW w:w="398" w:type="pct"/>
          </w:tcPr>
          <w:p w14:paraId="7B188923" w14:textId="13061927" w:rsidR="00E872FE" w:rsidRPr="000226A2" w:rsidRDefault="00E872FE">
            <w:r w:rsidRPr="000226A2">
              <w:t>Risk Score</w:t>
            </w:r>
          </w:p>
        </w:tc>
        <w:tc>
          <w:tcPr>
            <w:tcW w:w="398" w:type="pct"/>
          </w:tcPr>
          <w:p w14:paraId="793D43C1" w14:textId="6A409A7C" w:rsidR="00E872FE" w:rsidRPr="000226A2" w:rsidRDefault="00E872FE">
            <w:r w:rsidRPr="000226A2">
              <w:t>Risk Level</w:t>
            </w:r>
          </w:p>
        </w:tc>
        <w:tc>
          <w:tcPr>
            <w:tcW w:w="523" w:type="pct"/>
          </w:tcPr>
          <w:p w14:paraId="40626D6C" w14:textId="537F57DB" w:rsidR="00E872FE" w:rsidRPr="000226A2" w:rsidRDefault="00E872FE">
            <w:r w:rsidRPr="000226A2">
              <w:t>Contact</w:t>
            </w:r>
          </w:p>
        </w:tc>
        <w:tc>
          <w:tcPr>
            <w:tcW w:w="632" w:type="pct"/>
          </w:tcPr>
          <w:p w14:paraId="20F50CD1" w14:textId="3DAD9CD3" w:rsidR="00E872FE" w:rsidRPr="000226A2" w:rsidRDefault="00E872FE">
            <w:r w:rsidRPr="000226A2">
              <w:t>Date Task Completed</w:t>
            </w:r>
          </w:p>
        </w:tc>
      </w:tr>
      <w:tr w:rsidR="00AB3EA4" w:rsidRPr="00092B58" w14:paraId="17FF2D88" w14:textId="77777777" w:rsidTr="00DA4AAC">
        <w:tc>
          <w:tcPr>
            <w:tcW w:w="766" w:type="pct"/>
          </w:tcPr>
          <w:p w14:paraId="1EF98FB7" w14:textId="1423CAB0" w:rsidR="000226A2" w:rsidRPr="00092B58" w:rsidRDefault="000226A2" w:rsidP="000226A2">
            <w:r w:rsidRPr="001F5DFA">
              <w:t>Cableway</w:t>
            </w:r>
          </w:p>
        </w:tc>
        <w:tc>
          <w:tcPr>
            <w:tcW w:w="2283" w:type="pct"/>
          </w:tcPr>
          <w:p w14:paraId="3C23885F" w14:textId="77777777" w:rsidR="000226A2" w:rsidRPr="001F5DFA" w:rsidRDefault="000226A2" w:rsidP="000226A2">
            <w:r w:rsidRPr="001F5DFA">
              <w:t>Chain links notched - Replace the worn parts</w:t>
            </w:r>
          </w:p>
          <w:p w14:paraId="3A337476" w14:textId="77777777" w:rsidR="000226A2" w:rsidRPr="001F5DFA" w:rsidRDefault="000226A2" w:rsidP="000226A2"/>
          <w:p w14:paraId="6307A570" w14:textId="03F2D272" w:rsidR="000226A2" w:rsidRPr="001F5DFA" w:rsidRDefault="00F07171" w:rsidP="00F07171">
            <w:r w:rsidRPr="00F07171">
              <w:t>It is considered that the runway will have insufficient ground</w:t>
            </w:r>
            <w:r w:rsidR="00AB3EA4">
              <w:t xml:space="preserve"> c</w:t>
            </w:r>
            <w:r w:rsidRPr="00F07171">
              <w:t>learance under</w:t>
            </w:r>
            <w:r w:rsidR="00AB3EA4">
              <w:t xml:space="preserve"> </w:t>
            </w:r>
            <w:proofErr w:type="gramStart"/>
            <w:r w:rsidRPr="00F07171">
              <w:t>seat.</w:t>
            </w:r>
            <w:r w:rsidR="000226A2" w:rsidRPr="001F5DFA">
              <w:t>-</w:t>
            </w:r>
            <w:proofErr w:type="gramEnd"/>
            <w:r w:rsidR="000226A2" w:rsidRPr="001F5DFA">
              <w:t xml:space="preserve"> No Tasks for this Finding</w:t>
            </w:r>
            <w:r w:rsidR="00AB3EA4">
              <w:t xml:space="preserve"> (Why not?)</w:t>
            </w:r>
          </w:p>
          <w:p w14:paraId="376299F9" w14:textId="77777777" w:rsidR="000226A2" w:rsidRPr="001F5DFA" w:rsidRDefault="000226A2" w:rsidP="000226A2"/>
          <w:p w14:paraId="670B1B32" w14:textId="5CB9A897" w:rsidR="000226A2" w:rsidRPr="00092B58" w:rsidRDefault="000226A2" w:rsidP="000226A2">
            <w:r w:rsidRPr="001F5DFA">
              <w:t>Bolt(s) loose - tighten</w:t>
            </w:r>
          </w:p>
        </w:tc>
        <w:tc>
          <w:tcPr>
            <w:tcW w:w="398" w:type="pct"/>
          </w:tcPr>
          <w:p w14:paraId="59859F77" w14:textId="77777777" w:rsidR="000226A2" w:rsidRPr="001F5DFA" w:rsidRDefault="000226A2" w:rsidP="000226A2">
            <w:r w:rsidRPr="001F5DFA">
              <w:t>9</w:t>
            </w:r>
          </w:p>
          <w:p w14:paraId="17926AA6" w14:textId="77777777" w:rsidR="000226A2" w:rsidRPr="001F5DFA" w:rsidRDefault="000226A2" w:rsidP="000226A2"/>
          <w:p w14:paraId="3E6F8D95" w14:textId="3A394558" w:rsidR="000226A2" w:rsidRPr="001F5DFA" w:rsidRDefault="00AB3EA4" w:rsidP="000226A2">
            <w:r>
              <w:t>8</w:t>
            </w:r>
          </w:p>
          <w:p w14:paraId="589771C2" w14:textId="77777777" w:rsidR="000226A2" w:rsidRPr="001F5DFA" w:rsidRDefault="000226A2" w:rsidP="000226A2"/>
          <w:p w14:paraId="3C32E32A" w14:textId="77777777" w:rsidR="00AB3EA4" w:rsidRDefault="00AB3EA4" w:rsidP="000226A2"/>
          <w:p w14:paraId="301F4474" w14:textId="076B589B" w:rsidR="000226A2" w:rsidRPr="00092B58" w:rsidRDefault="000226A2" w:rsidP="000226A2">
            <w:r w:rsidRPr="001F5DFA">
              <w:t>4</w:t>
            </w:r>
          </w:p>
        </w:tc>
        <w:tc>
          <w:tcPr>
            <w:tcW w:w="398" w:type="pct"/>
          </w:tcPr>
          <w:p w14:paraId="33D64C4E" w14:textId="77777777" w:rsidR="000226A2" w:rsidRPr="001F5DFA" w:rsidRDefault="000226A2" w:rsidP="000226A2">
            <w:r w:rsidRPr="001F5DFA">
              <w:t>Medium</w:t>
            </w:r>
          </w:p>
          <w:p w14:paraId="43F36CAD" w14:textId="77777777" w:rsidR="000226A2" w:rsidRPr="001F5DFA" w:rsidRDefault="000226A2" w:rsidP="000226A2"/>
          <w:p w14:paraId="6C9D0947" w14:textId="77777777" w:rsidR="000226A2" w:rsidRPr="001F5DFA" w:rsidRDefault="000226A2" w:rsidP="000226A2">
            <w:r w:rsidRPr="001F5DFA">
              <w:t>Medium</w:t>
            </w:r>
          </w:p>
          <w:p w14:paraId="5F79E03A" w14:textId="77777777" w:rsidR="000226A2" w:rsidRPr="001F5DFA" w:rsidRDefault="000226A2" w:rsidP="000226A2"/>
          <w:p w14:paraId="77C6E284" w14:textId="77777777" w:rsidR="00AB3EA4" w:rsidRDefault="00AB3EA4" w:rsidP="000226A2"/>
          <w:p w14:paraId="3A91D036" w14:textId="07418639" w:rsidR="000226A2" w:rsidRPr="00092B58" w:rsidRDefault="000226A2" w:rsidP="000226A2">
            <w:r w:rsidRPr="001F5DFA">
              <w:t>Low</w:t>
            </w:r>
          </w:p>
        </w:tc>
        <w:tc>
          <w:tcPr>
            <w:tcW w:w="523" w:type="pct"/>
          </w:tcPr>
          <w:p w14:paraId="20A03948" w14:textId="77777777" w:rsidR="000226A2" w:rsidRDefault="000226A2" w:rsidP="000226A2">
            <w:proofErr w:type="spellStart"/>
            <w:r w:rsidRPr="001F5DFA">
              <w:t>Kompan</w:t>
            </w:r>
            <w:proofErr w:type="spellEnd"/>
          </w:p>
          <w:p w14:paraId="5E3A013B" w14:textId="77777777" w:rsidR="000226A2" w:rsidRDefault="000226A2" w:rsidP="000226A2"/>
          <w:p w14:paraId="2418718D" w14:textId="6E1D0442" w:rsidR="000226A2" w:rsidRDefault="000226A2" w:rsidP="000226A2">
            <w:proofErr w:type="spellStart"/>
            <w:r>
              <w:t>Kompan</w:t>
            </w:r>
            <w:proofErr w:type="spellEnd"/>
            <w:r w:rsidR="00DA4AAC">
              <w:t xml:space="preserve"> – will realign seat</w:t>
            </w:r>
          </w:p>
          <w:p w14:paraId="06ED78B2" w14:textId="73B669DE" w:rsidR="00F07171" w:rsidRPr="00092B58" w:rsidRDefault="00F07171" w:rsidP="00DA4AAC">
            <w:proofErr w:type="spellStart"/>
            <w:r w:rsidRPr="001F5DFA">
              <w:t>Kompan</w:t>
            </w:r>
            <w:proofErr w:type="spellEnd"/>
          </w:p>
        </w:tc>
        <w:tc>
          <w:tcPr>
            <w:tcW w:w="632" w:type="pct"/>
          </w:tcPr>
          <w:p w14:paraId="6C36866C" w14:textId="77777777" w:rsidR="00056F98" w:rsidRDefault="00056F98" w:rsidP="000226A2">
            <w:pPr>
              <w:rPr>
                <w:color w:val="FF0000"/>
              </w:rPr>
            </w:pPr>
          </w:p>
          <w:p w14:paraId="77E84C0A" w14:textId="77777777" w:rsidR="00056F98" w:rsidRDefault="00056F98" w:rsidP="000226A2">
            <w:pPr>
              <w:rPr>
                <w:color w:val="FF0000"/>
              </w:rPr>
            </w:pPr>
          </w:p>
          <w:p w14:paraId="5F3BE64E" w14:textId="02CFC5EA" w:rsidR="000226A2" w:rsidRPr="00DA4AAC" w:rsidRDefault="00DA4AAC" w:rsidP="000226A2">
            <w:pPr>
              <w:rPr>
                <w:color w:val="FF0000"/>
              </w:rPr>
            </w:pPr>
            <w:r>
              <w:rPr>
                <w:color w:val="FF0000"/>
              </w:rPr>
              <w:t>Engineers booked</w:t>
            </w:r>
          </w:p>
        </w:tc>
      </w:tr>
      <w:tr w:rsidR="00AB3EA4" w:rsidRPr="00092B58" w14:paraId="1F3956D3" w14:textId="77777777" w:rsidTr="00DA4AAC">
        <w:tc>
          <w:tcPr>
            <w:tcW w:w="766" w:type="pct"/>
          </w:tcPr>
          <w:p w14:paraId="0907876F" w14:textId="04E7BEEF" w:rsidR="000226A2" w:rsidRPr="00092B58" w:rsidRDefault="000226A2" w:rsidP="000226A2">
            <w:r w:rsidRPr="004A51AC">
              <w:t>Swing - Junior</w:t>
            </w:r>
          </w:p>
        </w:tc>
        <w:tc>
          <w:tcPr>
            <w:tcW w:w="2283" w:type="pct"/>
          </w:tcPr>
          <w:p w14:paraId="19570B72" w14:textId="49F80E55" w:rsidR="000226A2" w:rsidRPr="001F5DFA" w:rsidRDefault="000226A2" w:rsidP="000226A2">
            <w:r w:rsidRPr="001F5DFA">
              <w:t>Loose fill levels are too low to provide</w:t>
            </w:r>
            <w:r w:rsidR="00AB3EA4">
              <w:t xml:space="preserve"> </w:t>
            </w:r>
            <w:r w:rsidRPr="004A51AC">
              <w:t>adequate protection - Rake and fork over and top up as</w:t>
            </w:r>
            <w:r w:rsidR="00AB3EA4">
              <w:t xml:space="preserve"> </w:t>
            </w:r>
            <w:r w:rsidRPr="001F5DFA">
              <w:t>required to maintain minimum depth</w:t>
            </w:r>
          </w:p>
          <w:p w14:paraId="3B5ED3E1" w14:textId="77777777" w:rsidR="000226A2" w:rsidRPr="004A51AC" w:rsidRDefault="000226A2" w:rsidP="000226A2">
            <w:r w:rsidRPr="004A51AC">
              <w:t>(400 mm).</w:t>
            </w:r>
          </w:p>
          <w:p w14:paraId="3FF332CF" w14:textId="77777777" w:rsidR="000226A2" w:rsidRPr="004A51AC" w:rsidRDefault="000226A2" w:rsidP="000226A2"/>
          <w:p w14:paraId="0BCF6380" w14:textId="65C2D82E" w:rsidR="000226A2" w:rsidRPr="004A51AC" w:rsidRDefault="000226A2" w:rsidP="000226A2">
            <w:r w:rsidRPr="001F5DFA">
              <w:t>Some chain wear. Monitor for further deterioration and</w:t>
            </w:r>
            <w:r w:rsidR="00AB3EA4">
              <w:t xml:space="preserve"> </w:t>
            </w:r>
            <w:r w:rsidRPr="004A51AC">
              <w:t>replace before 40% wear.</w:t>
            </w:r>
          </w:p>
          <w:p w14:paraId="00E36C31" w14:textId="77777777" w:rsidR="000226A2" w:rsidRPr="00092B58" w:rsidRDefault="000226A2" w:rsidP="000226A2"/>
        </w:tc>
        <w:tc>
          <w:tcPr>
            <w:tcW w:w="398" w:type="pct"/>
          </w:tcPr>
          <w:p w14:paraId="6FC8441C" w14:textId="77777777" w:rsidR="000226A2" w:rsidRPr="004A51AC" w:rsidRDefault="000226A2" w:rsidP="000226A2">
            <w:r w:rsidRPr="004A51AC">
              <w:t>9</w:t>
            </w:r>
          </w:p>
          <w:p w14:paraId="70E9E639" w14:textId="77777777" w:rsidR="000226A2" w:rsidRPr="004A51AC" w:rsidRDefault="000226A2" w:rsidP="000226A2"/>
          <w:p w14:paraId="11A55A6B" w14:textId="77777777" w:rsidR="000226A2" w:rsidRPr="004A51AC" w:rsidRDefault="000226A2" w:rsidP="000226A2"/>
          <w:p w14:paraId="0F8A64D6" w14:textId="77777777" w:rsidR="000226A2" w:rsidRPr="004A51AC" w:rsidRDefault="000226A2" w:rsidP="000226A2"/>
          <w:p w14:paraId="2FBA567D" w14:textId="0911E87A" w:rsidR="000226A2" w:rsidRPr="00092B58" w:rsidRDefault="000226A2" w:rsidP="000226A2">
            <w:r w:rsidRPr="004A51AC">
              <w:t>4</w:t>
            </w:r>
          </w:p>
        </w:tc>
        <w:tc>
          <w:tcPr>
            <w:tcW w:w="398" w:type="pct"/>
          </w:tcPr>
          <w:p w14:paraId="0F104213" w14:textId="77777777" w:rsidR="000226A2" w:rsidRPr="004A51AC" w:rsidRDefault="000226A2" w:rsidP="000226A2">
            <w:r w:rsidRPr="004A51AC">
              <w:t>Medium</w:t>
            </w:r>
          </w:p>
          <w:p w14:paraId="7DC39DC1" w14:textId="77777777" w:rsidR="000226A2" w:rsidRPr="004A51AC" w:rsidRDefault="000226A2" w:rsidP="000226A2"/>
          <w:p w14:paraId="5487E08F" w14:textId="77777777" w:rsidR="000226A2" w:rsidRPr="004A51AC" w:rsidRDefault="000226A2" w:rsidP="000226A2"/>
          <w:p w14:paraId="37B13E6F" w14:textId="77777777" w:rsidR="000226A2" w:rsidRPr="004A51AC" w:rsidRDefault="000226A2" w:rsidP="000226A2"/>
          <w:p w14:paraId="1A94C637" w14:textId="25B4F02F" w:rsidR="000226A2" w:rsidRPr="00092B58" w:rsidRDefault="000226A2" w:rsidP="000226A2">
            <w:r w:rsidRPr="004A51AC">
              <w:t>Low</w:t>
            </w:r>
          </w:p>
        </w:tc>
        <w:tc>
          <w:tcPr>
            <w:tcW w:w="523" w:type="pct"/>
          </w:tcPr>
          <w:p w14:paraId="0BEDD2C6" w14:textId="3278134F" w:rsidR="00F07171" w:rsidRDefault="00AB3EA4" w:rsidP="000226A2">
            <w:r>
              <w:t>AV Rake</w:t>
            </w:r>
          </w:p>
          <w:p w14:paraId="64DA3B61" w14:textId="77777777" w:rsidR="00F07171" w:rsidRDefault="00F07171" w:rsidP="000226A2"/>
          <w:p w14:paraId="3A7C6D97" w14:textId="77777777" w:rsidR="00F07171" w:rsidRDefault="00F07171" w:rsidP="000226A2"/>
          <w:p w14:paraId="57261BC4" w14:textId="77777777" w:rsidR="00F07171" w:rsidRDefault="00F07171" w:rsidP="000226A2"/>
          <w:p w14:paraId="5884F1ED" w14:textId="5EDBD3C9" w:rsidR="00F07171" w:rsidRPr="00092B58" w:rsidRDefault="00F07171" w:rsidP="000226A2">
            <w:r>
              <w:t>AV/CB</w:t>
            </w:r>
          </w:p>
        </w:tc>
        <w:tc>
          <w:tcPr>
            <w:tcW w:w="632" w:type="pct"/>
          </w:tcPr>
          <w:p w14:paraId="46594828" w14:textId="141B3B9C" w:rsidR="000226A2" w:rsidRPr="00DA4AAC" w:rsidRDefault="00DA4AAC" w:rsidP="000226A2">
            <w:r w:rsidRPr="00DA4AAC">
              <w:t xml:space="preserve">New bark added Nov 2024 </w:t>
            </w:r>
          </w:p>
          <w:p w14:paraId="17681D6A" w14:textId="77777777" w:rsidR="00DA4AAC" w:rsidRDefault="00DA4AAC" w:rsidP="000226A2">
            <w:r w:rsidRPr="00DA4AAC">
              <w:t>Ongoing raking required</w:t>
            </w:r>
          </w:p>
          <w:p w14:paraId="7F41ED4B" w14:textId="103D21AF" w:rsidR="00DA4AAC" w:rsidRPr="00092B58" w:rsidRDefault="00DA4AAC" w:rsidP="000226A2">
            <w:pPr>
              <w:rPr>
                <w:color w:val="FF0000"/>
              </w:rPr>
            </w:pPr>
            <w:r w:rsidRPr="00F07171">
              <w:t>Ongoing</w:t>
            </w:r>
            <w:r>
              <w:t xml:space="preserve"> monitoring</w:t>
            </w:r>
          </w:p>
        </w:tc>
      </w:tr>
      <w:tr w:rsidR="00AB3EA4" w:rsidRPr="00092B58" w14:paraId="6C35D261" w14:textId="73F961A9" w:rsidTr="00DA4AAC">
        <w:tc>
          <w:tcPr>
            <w:tcW w:w="766" w:type="pct"/>
          </w:tcPr>
          <w:p w14:paraId="42ABB5A2" w14:textId="5E7D7B66" w:rsidR="00AB3EA4" w:rsidRPr="00092B58" w:rsidRDefault="00AB3EA4" w:rsidP="00AB3EA4">
            <w:r w:rsidRPr="00092B58">
              <w:t xml:space="preserve">Picnic Tables - </w:t>
            </w:r>
          </w:p>
          <w:p w14:paraId="240E7A51" w14:textId="77777777" w:rsidR="00AB3EA4" w:rsidRDefault="00AB3EA4" w:rsidP="00AB3EA4">
            <w:r w:rsidRPr="000226A2">
              <w:rPr>
                <w:noProof/>
              </w:rPr>
              <w:drawing>
                <wp:inline distT="0" distB="0" distL="0" distR="0" wp14:anchorId="7D844FC7" wp14:editId="3B07035B">
                  <wp:extent cx="1219200" cy="913636"/>
                  <wp:effectExtent l="0" t="0" r="0" b="1270"/>
                  <wp:docPr id="11843105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7652" cy="919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D48BFE" w14:textId="5A096D7C" w:rsidR="00AB3EA4" w:rsidRPr="00092B58" w:rsidRDefault="00AB3EA4" w:rsidP="00AB3EA4"/>
        </w:tc>
        <w:tc>
          <w:tcPr>
            <w:tcW w:w="2283" w:type="pct"/>
          </w:tcPr>
          <w:p w14:paraId="050B6991" w14:textId="2E2F9E7A" w:rsidR="00AB3EA4" w:rsidRPr="00092B58" w:rsidRDefault="00206129" w:rsidP="00206129">
            <w:r>
              <w:t>M</w:t>
            </w:r>
            <w:r w:rsidRPr="00092B58">
              <w:t>ust remain outside the minimum space of the permanently installed items</w:t>
            </w:r>
            <w:r>
              <w:t xml:space="preserve"> - </w:t>
            </w:r>
            <w:r w:rsidR="00AB3EA4" w:rsidRPr="00092B58">
              <w:t>Monitor and control the placement of portable items.</w:t>
            </w:r>
          </w:p>
        </w:tc>
        <w:tc>
          <w:tcPr>
            <w:tcW w:w="398" w:type="pct"/>
          </w:tcPr>
          <w:p w14:paraId="21DD8E6F" w14:textId="73F90E01" w:rsidR="00AB3EA4" w:rsidRPr="00092B58" w:rsidRDefault="00AB3EA4" w:rsidP="00AB3EA4">
            <w:r w:rsidRPr="00092B58">
              <w:t>6</w:t>
            </w:r>
          </w:p>
        </w:tc>
        <w:tc>
          <w:tcPr>
            <w:tcW w:w="398" w:type="pct"/>
          </w:tcPr>
          <w:p w14:paraId="4BADF8FD" w14:textId="248856AC" w:rsidR="00AB3EA4" w:rsidRPr="00092B58" w:rsidRDefault="00AB3EA4" w:rsidP="00AB3EA4">
            <w:r w:rsidRPr="00092B58">
              <w:t>Medium</w:t>
            </w:r>
          </w:p>
        </w:tc>
        <w:tc>
          <w:tcPr>
            <w:tcW w:w="523" w:type="pct"/>
          </w:tcPr>
          <w:p w14:paraId="24460F22" w14:textId="77777777" w:rsidR="00AB3EA4" w:rsidRPr="00092B58" w:rsidRDefault="00AB3EA4" w:rsidP="00AB3EA4">
            <w:r w:rsidRPr="00092B58">
              <w:t>AV/CB</w:t>
            </w:r>
          </w:p>
          <w:p w14:paraId="6EA30D38" w14:textId="77777777" w:rsidR="00AB3EA4" w:rsidRDefault="00AB3EA4" w:rsidP="00AB3EA4"/>
          <w:p w14:paraId="500B750E" w14:textId="19C67C80" w:rsidR="00AB3EA4" w:rsidRPr="00092B58" w:rsidRDefault="00AB3EA4" w:rsidP="00AB3EA4">
            <w:r>
              <w:t xml:space="preserve">Advise </w:t>
            </w:r>
            <w:r w:rsidRPr="00092B58">
              <w:t>Thomas Fox</w:t>
            </w:r>
          </w:p>
        </w:tc>
        <w:tc>
          <w:tcPr>
            <w:tcW w:w="632" w:type="pct"/>
          </w:tcPr>
          <w:p w14:paraId="412476A2" w14:textId="29982FCB" w:rsidR="00AB3EA4" w:rsidRPr="00092B58" w:rsidRDefault="00AB3EA4" w:rsidP="00AB3EA4">
            <w:pPr>
              <w:rPr>
                <w:color w:val="FF0000"/>
              </w:rPr>
            </w:pPr>
            <w:r w:rsidRPr="00F07171">
              <w:t>Ongoing</w:t>
            </w:r>
            <w:r w:rsidR="00DA4AAC">
              <w:t xml:space="preserve"> monitoring</w:t>
            </w:r>
          </w:p>
        </w:tc>
      </w:tr>
      <w:tr w:rsidR="00AB3EA4" w:rsidRPr="00092B58" w14:paraId="1902BF40" w14:textId="7595A72A" w:rsidTr="00DA4AAC">
        <w:tc>
          <w:tcPr>
            <w:tcW w:w="766" w:type="pct"/>
          </w:tcPr>
          <w:p w14:paraId="6D3B5F70" w14:textId="797D39C4" w:rsidR="00AB3EA4" w:rsidRPr="004A51AC" w:rsidRDefault="00AB3EA4" w:rsidP="00AB3EA4">
            <w:proofErr w:type="spellStart"/>
            <w:r w:rsidRPr="004A51AC">
              <w:t>Multiplay</w:t>
            </w:r>
            <w:proofErr w:type="spellEnd"/>
            <w:r w:rsidRPr="004A51AC">
              <w:t xml:space="preserve"> - Large</w:t>
            </w:r>
          </w:p>
        </w:tc>
        <w:tc>
          <w:tcPr>
            <w:tcW w:w="2283" w:type="pct"/>
          </w:tcPr>
          <w:p w14:paraId="6DEEAE28" w14:textId="77777777" w:rsidR="00AB3EA4" w:rsidRPr="004A51AC" w:rsidRDefault="00AB3EA4" w:rsidP="00AB3EA4">
            <w:r w:rsidRPr="004A51AC">
              <w:t>Replace missing grab handle</w:t>
            </w:r>
          </w:p>
          <w:p w14:paraId="19471D26" w14:textId="77777777" w:rsidR="00AB3EA4" w:rsidRPr="004A51AC" w:rsidRDefault="00AB3EA4" w:rsidP="00AB3EA4"/>
          <w:p w14:paraId="134DA3B0" w14:textId="77777777" w:rsidR="00AB3EA4" w:rsidRPr="004A51AC" w:rsidRDefault="00AB3EA4" w:rsidP="00AB3EA4">
            <w:r w:rsidRPr="004A51AC">
              <w:t xml:space="preserve">Timber is decayed. Replace affected parts. </w:t>
            </w:r>
          </w:p>
          <w:p w14:paraId="19C9339E" w14:textId="73196522" w:rsidR="00DC0D08" w:rsidRPr="004A51AC" w:rsidRDefault="00AB3EA4" w:rsidP="00AB3EA4">
            <w:r w:rsidRPr="004A51AC">
              <w:t>Screws are missing</w:t>
            </w:r>
            <w:r w:rsidR="00DC0D08">
              <w:t xml:space="preserve"> on third from bottom piece of wool on climbing wall</w:t>
            </w:r>
            <w:r w:rsidRPr="004A51AC">
              <w:t>. Replace.</w:t>
            </w:r>
          </w:p>
        </w:tc>
        <w:tc>
          <w:tcPr>
            <w:tcW w:w="398" w:type="pct"/>
          </w:tcPr>
          <w:p w14:paraId="16BD64F7" w14:textId="77777777" w:rsidR="00AB3EA4" w:rsidRPr="004A51AC" w:rsidRDefault="00AB3EA4" w:rsidP="00AB3EA4">
            <w:r w:rsidRPr="004A51AC">
              <w:t>6</w:t>
            </w:r>
          </w:p>
          <w:p w14:paraId="26CD2251" w14:textId="77777777" w:rsidR="00AB3EA4" w:rsidRPr="004A51AC" w:rsidRDefault="00AB3EA4" w:rsidP="00AB3EA4"/>
          <w:p w14:paraId="07DCA734" w14:textId="77777777" w:rsidR="00AB3EA4" w:rsidRPr="004A51AC" w:rsidRDefault="00AB3EA4" w:rsidP="00AB3EA4">
            <w:r w:rsidRPr="004A51AC">
              <w:t>6</w:t>
            </w:r>
          </w:p>
          <w:p w14:paraId="56CDE57A" w14:textId="421C524C" w:rsidR="00AB3EA4" w:rsidRPr="004A51AC" w:rsidRDefault="00AB3EA4" w:rsidP="00AB3EA4">
            <w:r w:rsidRPr="004A51AC">
              <w:t>6</w:t>
            </w:r>
          </w:p>
        </w:tc>
        <w:tc>
          <w:tcPr>
            <w:tcW w:w="398" w:type="pct"/>
          </w:tcPr>
          <w:p w14:paraId="22EF2B1E" w14:textId="77777777" w:rsidR="00AB3EA4" w:rsidRPr="004A51AC" w:rsidRDefault="00AB3EA4" w:rsidP="00AB3EA4">
            <w:r w:rsidRPr="004A51AC">
              <w:t>Low</w:t>
            </w:r>
          </w:p>
          <w:p w14:paraId="13FD79A9" w14:textId="77777777" w:rsidR="00AB3EA4" w:rsidRPr="004A51AC" w:rsidRDefault="00AB3EA4" w:rsidP="00AB3EA4"/>
          <w:p w14:paraId="7C548F46" w14:textId="77777777" w:rsidR="00AB3EA4" w:rsidRPr="004A51AC" w:rsidRDefault="00AB3EA4" w:rsidP="00AB3EA4">
            <w:r w:rsidRPr="004A51AC">
              <w:t>Low</w:t>
            </w:r>
          </w:p>
          <w:p w14:paraId="33E95230" w14:textId="00A9E6E9" w:rsidR="00AB3EA4" w:rsidRPr="004A51AC" w:rsidRDefault="00AB3EA4" w:rsidP="00AB3EA4">
            <w:r w:rsidRPr="004A51AC">
              <w:t>Low</w:t>
            </w:r>
          </w:p>
        </w:tc>
        <w:tc>
          <w:tcPr>
            <w:tcW w:w="523" w:type="pct"/>
          </w:tcPr>
          <w:p w14:paraId="36B80294" w14:textId="77777777" w:rsidR="00AB3EA4" w:rsidRDefault="00AB3EA4" w:rsidP="00AB3EA4">
            <w:r w:rsidRPr="004A51AC">
              <w:t>AV/CB to fit new handle</w:t>
            </w:r>
          </w:p>
          <w:p w14:paraId="4C47C294" w14:textId="77777777" w:rsidR="00206129" w:rsidRPr="00092B58" w:rsidRDefault="00206129" w:rsidP="00206129">
            <w:r w:rsidRPr="00092B58">
              <w:t>Gareth Attwell</w:t>
            </w:r>
          </w:p>
          <w:p w14:paraId="1AED515F" w14:textId="25FE742D" w:rsidR="00206129" w:rsidRPr="004A51AC" w:rsidRDefault="00206129" w:rsidP="00206129">
            <w:r>
              <w:t>AV/CB</w:t>
            </w:r>
          </w:p>
        </w:tc>
        <w:tc>
          <w:tcPr>
            <w:tcW w:w="632" w:type="pct"/>
          </w:tcPr>
          <w:p w14:paraId="093AE18F" w14:textId="29026B46" w:rsidR="00AB3EA4" w:rsidRPr="00092B58" w:rsidRDefault="00DA4AAC" w:rsidP="00AB3EA4">
            <w:pPr>
              <w:rPr>
                <w:color w:val="FF0000"/>
              </w:rPr>
            </w:pPr>
            <w:r w:rsidRPr="00DA4AAC">
              <w:t>Fitted Oct 2024</w:t>
            </w:r>
          </w:p>
        </w:tc>
      </w:tr>
      <w:tr w:rsidR="00AB3EA4" w:rsidRPr="00092B58" w14:paraId="0A604E17" w14:textId="77777777" w:rsidTr="00DA4AAC">
        <w:tc>
          <w:tcPr>
            <w:tcW w:w="766" w:type="pct"/>
          </w:tcPr>
          <w:p w14:paraId="0DAB74A6" w14:textId="2075E9ED" w:rsidR="00AB3EA4" w:rsidRDefault="00AB3EA4" w:rsidP="00AB3EA4">
            <w:r>
              <w:t>Rocker – See</w:t>
            </w:r>
            <w:r w:rsidR="00206129">
              <w:t xml:space="preserve"> - </w:t>
            </w:r>
            <w:r>
              <w:t>Saw</w:t>
            </w:r>
          </w:p>
          <w:p w14:paraId="55B3BDFD" w14:textId="4ED5F31B" w:rsidR="00AB3EA4" w:rsidRPr="004A51AC" w:rsidRDefault="00AB3EA4" w:rsidP="00AB3EA4"/>
        </w:tc>
        <w:tc>
          <w:tcPr>
            <w:tcW w:w="2283" w:type="pct"/>
          </w:tcPr>
          <w:p w14:paraId="6B8C80D4" w14:textId="0E85C454" w:rsidR="00AB3EA4" w:rsidRPr="004A51AC" w:rsidRDefault="00AB3EA4" w:rsidP="00AB3EA4">
            <w:r w:rsidRPr="004A51AC">
              <w:t>Delamination of wood. Repair.</w:t>
            </w:r>
          </w:p>
        </w:tc>
        <w:tc>
          <w:tcPr>
            <w:tcW w:w="398" w:type="pct"/>
          </w:tcPr>
          <w:p w14:paraId="083730C4" w14:textId="125EC71A" w:rsidR="00AB3EA4" w:rsidRPr="004A51AC" w:rsidRDefault="00AB3EA4" w:rsidP="00AB3EA4">
            <w:r>
              <w:t>6</w:t>
            </w:r>
          </w:p>
        </w:tc>
        <w:tc>
          <w:tcPr>
            <w:tcW w:w="398" w:type="pct"/>
          </w:tcPr>
          <w:p w14:paraId="48568A79" w14:textId="0146C307" w:rsidR="00AB3EA4" w:rsidRPr="004A51AC" w:rsidRDefault="00AB3EA4" w:rsidP="00AB3EA4">
            <w:r>
              <w:t>Low</w:t>
            </w:r>
          </w:p>
        </w:tc>
        <w:tc>
          <w:tcPr>
            <w:tcW w:w="523" w:type="pct"/>
          </w:tcPr>
          <w:p w14:paraId="52A50DFD" w14:textId="77777777" w:rsidR="00AB3EA4" w:rsidRPr="00092B58" w:rsidRDefault="00AB3EA4" w:rsidP="00AB3EA4">
            <w:r w:rsidRPr="00092B58">
              <w:t>Gareth Attwell</w:t>
            </w:r>
          </w:p>
          <w:p w14:paraId="3B0B116F" w14:textId="77777777" w:rsidR="00AB3EA4" w:rsidRPr="004A51AC" w:rsidRDefault="00AB3EA4" w:rsidP="00AB3EA4"/>
        </w:tc>
        <w:tc>
          <w:tcPr>
            <w:tcW w:w="632" w:type="pct"/>
          </w:tcPr>
          <w:p w14:paraId="32A8A21F" w14:textId="77777777" w:rsidR="00AB3EA4" w:rsidRPr="00092B58" w:rsidRDefault="00AB3EA4" w:rsidP="00AB3EA4">
            <w:pPr>
              <w:rPr>
                <w:color w:val="FF0000"/>
              </w:rPr>
            </w:pPr>
          </w:p>
        </w:tc>
      </w:tr>
      <w:tr w:rsidR="00AB3EA4" w:rsidRPr="00092B58" w14:paraId="223C7432" w14:textId="32EBE29F" w:rsidTr="00DA4AAC">
        <w:tc>
          <w:tcPr>
            <w:tcW w:w="766" w:type="pct"/>
          </w:tcPr>
          <w:p w14:paraId="6F72707D" w14:textId="2F916809" w:rsidR="00AB3EA4" w:rsidRPr="00092B58" w:rsidRDefault="00AB3EA4" w:rsidP="00AB3EA4">
            <w:r w:rsidRPr="00092B58">
              <w:lastRenderedPageBreak/>
              <w:t>Gate</w:t>
            </w:r>
          </w:p>
        </w:tc>
        <w:tc>
          <w:tcPr>
            <w:tcW w:w="2283" w:type="pct"/>
          </w:tcPr>
          <w:p w14:paraId="4CEA8FF4" w14:textId="77777777" w:rsidR="00AB3EA4" w:rsidRDefault="00AB3EA4" w:rsidP="00AB3EA4">
            <w:r w:rsidRPr="00092B58">
              <w:t>Adjust gate / posts / fit new rubber buffer to ensure a spacing of at least 12 mm throughout the range of the gate to remove the entrapment. The 12 mm gap also should apply on the hinge side of the gate.</w:t>
            </w:r>
          </w:p>
          <w:p w14:paraId="14524F11" w14:textId="79C3DCD2" w:rsidR="00206129" w:rsidRPr="00092B58" w:rsidRDefault="00206129" w:rsidP="00AB3EA4"/>
        </w:tc>
        <w:tc>
          <w:tcPr>
            <w:tcW w:w="398" w:type="pct"/>
          </w:tcPr>
          <w:p w14:paraId="34B00922" w14:textId="7850F257" w:rsidR="00AB3EA4" w:rsidRPr="00092B58" w:rsidRDefault="00AB3EA4" w:rsidP="00AB3EA4">
            <w:r w:rsidRPr="00092B58">
              <w:t>6</w:t>
            </w:r>
          </w:p>
        </w:tc>
        <w:tc>
          <w:tcPr>
            <w:tcW w:w="398" w:type="pct"/>
          </w:tcPr>
          <w:p w14:paraId="605B1B8A" w14:textId="3A263B4B" w:rsidR="00AB3EA4" w:rsidRPr="00092B58" w:rsidRDefault="00AB3EA4" w:rsidP="00AB3EA4">
            <w:r w:rsidRPr="00092B58">
              <w:t>Low</w:t>
            </w:r>
          </w:p>
        </w:tc>
        <w:tc>
          <w:tcPr>
            <w:tcW w:w="523" w:type="pct"/>
          </w:tcPr>
          <w:p w14:paraId="3BDC247B" w14:textId="6A393E54" w:rsidR="00AB3EA4" w:rsidRPr="00092B58" w:rsidRDefault="00DA4AAC" w:rsidP="00DA4AAC">
            <w:r>
              <w:t>CB to fit concertina buffer.</w:t>
            </w:r>
          </w:p>
        </w:tc>
        <w:tc>
          <w:tcPr>
            <w:tcW w:w="632" w:type="pct"/>
          </w:tcPr>
          <w:p w14:paraId="1E61C608" w14:textId="7110A9FF" w:rsidR="00AB3EA4" w:rsidRPr="00092B58" w:rsidRDefault="00AB3EA4" w:rsidP="00AB3EA4"/>
        </w:tc>
      </w:tr>
      <w:tr w:rsidR="00AB3EA4" w:rsidRPr="00092B58" w14:paraId="66F26D6F" w14:textId="77777777" w:rsidTr="00DA4AAC">
        <w:tc>
          <w:tcPr>
            <w:tcW w:w="766" w:type="pct"/>
          </w:tcPr>
          <w:p w14:paraId="3648F0B4" w14:textId="2C81D88F" w:rsidR="00AB3EA4" w:rsidRPr="001F5DFA" w:rsidRDefault="00AB3EA4" w:rsidP="00AB3EA4">
            <w:r w:rsidRPr="004A51AC">
              <w:t>Tractor and Carriage</w:t>
            </w:r>
          </w:p>
        </w:tc>
        <w:tc>
          <w:tcPr>
            <w:tcW w:w="2283" w:type="pct"/>
          </w:tcPr>
          <w:p w14:paraId="0C5DAD96" w14:textId="77777777" w:rsidR="00AB3EA4" w:rsidRPr="001F5DFA" w:rsidRDefault="00AB3EA4" w:rsidP="00AB3EA4">
            <w:r w:rsidRPr="001F5DFA">
              <w:t>Edges not radiused or chamfered. Provide a 3 mm radius or 3 mm</w:t>
            </w:r>
          </w:p>
          <w:p w14:paraId="00D8F97C" w14:textId="77777777" w:rsidR="00AB3EA4" w:rsidRPr="004A51AC" w:rsidRDefault="00AB3EA4" w:rsidP="00AB3EA4">
            <w:r w:rsidRPr="004A51AC">
              <w:t xml:space="preserve">chamfer. </w:t>
            </w:r>
          </w:p>
          <w:p w14:paraId="1EE7C10C" w14:textId="77777777" w:rsidR="00AB3EA4" w:rsidRPr="004A51AC" w:rsidRDefault="00AB3EA4" w:rsidP="00AB3EA4"/>
          <w:p w14:paraId="296FB1DB" w14:textId="2DBBB7B1" w:rsidR="00AB3EA4" w:rsidRDefault="00AB3EA4" w:rsidP="00AB3EA4">
            <w:r w:rsidRPr="004A51AC">
              <w:t>Timber is decayed. Check on a routine basis. Repair</w:t>
            </w:r>
          </w:p>
          <w:p w14:paraId="2746EB7B" w14:textId="3BE5A946" w:rsidR="00206129" w:rsidRPr="001F5DFA" w:rsidRDefault="00206129" w:rsidP="00AB3EA4"/>
        </w:tc>
        <w:tc>
          <w:tcPr>
            <w:tcW w:w="398" w:type="pct"/>
          </w:tcPr>
          <w:p w14:paraId="749BC572" w14:textId="77777777" w:rsidR="00AB3EA4" w:rsidRPr="004A51AC" w:rsidRDefault="00AB3EA4" w:rsidP="00AB3EA4">
            <w:r w:rsidRPr="004A51AC">
              <w:t>6</w:t>
            </w:r>
          </w:p>
          <w:p w14:paraId="16F294DC" w14:textId="77777777" w:rsidR="00AB3EA4" w:rsidRPr="004A51AC" w:rsidRDefault="00AB3EA4" w:rsidP="00AB3EA4"/>
          <w:p w14:paraId="53EEE562" w14:textId="77777777" w:rsidR="00AB3EA4" w:rsidRPr="004A51AC" w:rsidRDefault="00AB3EA4" w:rsidP="00AB3EA4"/>
          <w:p w14:paraId="66C4891A" w14:textId="0EE2CEF9" w:rsidR="00AB3EA4" w:rsidRPr="001F5DFA" w:rsidRDefault="00AB3EA4" w:rsidP="00AB3EA4">
            <w:r w:rsidRPr="004A51AC">
              <w:t>3</w:t>
            </w:r>
          </w:p>
        </w:tc>
        <w:tc>
          <w:tcPr>
            <w:tcW w:w="398" w:type="pct"/>
          </w:tcPr>
          <w:p w14:paraId="2E2AEF4A" w14:textId="77777777" w:rsidR="00AB3EA4" w:rsidRPr="004A51AC" w:rsidRDefault="00AB3EA4" w:rsidP="00AB3EA4">
            <w:r w:rsidRPr="004A51AC">
              <w:t>Low</w:t>
            </w:r>
          </w:p>
          <w:p w14:paraId="402AB2A3" w14:textId="77777777" w:rsidR="00AB3EA4" w:rsidRPr="004A51AC" w:rsidRDefault="00AB3EA4" w:rsidP="00AB3EA4"/>
          <w:p w14:paraId="7C5DB799" w14:textId="77777777" w:rsidR="00AB3EA4" w:rsidRPr="004A51AC" w:rsidRDefault="00AB3EA4" w:rsidP="00AB3EA4"/>
          <w:p w14:paraId="1CCC85DC" w14:textId="32596C9B" w:rsidR="00AB3EA4" w:rsidRPr="001F5DFA" w:rsidRDefault="00AB3EA4" w:rsidP="00AB3EA4">
            <w:r>
              <w:t xml:space="preserve">Very </w:t>
            </w:r>
            <w:r w:rsidRPr="004A51AC">
              <w:t>Low</w:t>
            </w:r>
          </w:p>
        </w:tc>
        <w:tc>
          <w:tcPr>
            <w:tcW w:w="523" w:type="pct"/>
          </w:tcPr>
          <w:p w14:paraId="6D381379" w14:textId="2BA8523F" w:rsidR="00AB3EA4" w:rsidRPr="001F5DFA" w:rsidRDefault="00AB3EA4" w:rsidP="00AB3EA4">
            <w:r w:rsidRPr="004A51AC">
              <w:t xml:space="preserve">Gareth Attwell </w:t>
            </w:r>
          </w:p>
        </w:tc>
        <w:tc>
          <w:tcPr>
            <w:tcW w:w="632" w:type="pct"/>
          </w:tcPr>
          <w:p w14:paraId="1B4FFEE6" w14:textId="77777777" w:rsidR="00AB3EA4" w:rsidRPr="001F5DFA" w:rsidRDefault="00AB3EA4" w:rsidP="00AB3EA4"/>
        </w:tc>
      </w:tr>
      <w:tr w:rsidR="00AB3EA4" w:rsidRPr="00092B58" w14:paraId="1C041D23" w14:textId="27F6D356" w:rsidTr="00DA4AAC">
        <w:tc>
          <w:tcPr>
            <w:tcW w:w="766" w:type="pct"/>
          </w:tcPr>
          <w:p w14:paraId="5980DEA7" w14:textId="254DA2D9" w:rsidR="00AB3EA4" w:rsidRDefault="00AB3EA4" w:rsidP="00AB3EA4">
            <w:r w:rsidRPr="001F5DFA">
              <w:t xml:space="preserve">Swing </w:t>
            </w:r>
            <w:r w:rsidR="00206129">
              <w:t>–</w:t>
            </w:r>
            <w:r w:rsidRPr="001F5DFA">
              <w:t xml:space="preserve"> Basket</w:t>
            </w:r>
          </w:p>
          <w:p w14:paraId="47E5FBCE" w14:textId="3E947C15" w:rsidR="00206129" w:rsidRPr="001F5DFA" w:rsidRDefault="00206129" w:rsidP="00AB3EA4"/>
        </w:tc>
        <w:tc>
          <w:tcPr>
            <w:tcW w:w="2283" w:type="pct"/>
          </w:tcPr>
          <w:p w14:paraId="5CF9DCF5" w14:textId="3BA07E2A" w:rsidR="00AB3EA4" w:rsidRPr="001F5DFA" w:rsidRDefault="00AB3EA4" w:rsidP="00AB3EA4">
            <w:r w:rsidRPr="001F5DFA">
              <w:t>Chain link connectors notched.</w:t>
            </w:r>
            <w:r w:rsidR="009577D3">
              <w:t xml:space="preserve"> Replace</w:t>
            </w:r>
          </w:p>
        </w:tc>
        <w:tc>
          <w:tcPr>
            <w:tcW w:w="398" w:type="pct"/>
          </w:tcPr>
          <w:p w14:paraId="789E9C03" w14:textId="13436ACA" w:rsidR="00AB3EA4" w:rsidRPr="001F5DFA" w:rsidRDefault="00AB3EA4" w:rsidP="00AB3EA4">
            <w:r w:rsidRPr="001F5DFA">
              <w:t>4</w:t>
            </w:r>
          </w:p>
        </w:tc>
        <w:tc>
          <w:tcPr>
            <w:tcW w:w="398" w:type="pct"/>
          </w:tcPr>
          <w:p w14:paraId="77D40657" w14:textId="1C6487E6" w:rsidR="00AB3EA4" w:rsidRPr="001F5DFA" w:rsidRDefault="00AB3EA4" w:rsidP="00AB3EA4">
            <w:r w:rsidRPr="001F5DFA">
              <w:t>Low</w:t>
            </w:r>
          </w:p>
        </w:tc>
        <w:tc>
          <w:tcPr>
            <w:tcW w:w="523" w:type="pct"/>
          </w:tcPr>
          <w:p w14:paraId="79363968" w14:textId="0B2D9518" w:rsidR="00AB3EA4" w:rsidRPr="001F5DFA" w:rsidRDefault="009577D3" w:rsidP="00AB3EA4">
            <w:r>
              <w:t>KOMPAN</w:t>
            </w:r>
          </w:p>
        </w:tc>
        <w:tc>
          <w:tcPr>
            <w:tcW w:w="632" w:type="pct"/>
          </w:tcPr>
          <w:p w14:paraId="43164716" w14:textId="3118FB27" w:rsidR="00AB3EA4" w:rsidRPr="001F5DFA" w:rsidRDefault="00DA4AAC" w:rsidP="00AB3EA4">
            <w:r>
              <w:rPr>
                <w:color w:val="FF0000"/>
              </w:rPr>
              <w:t>Engineers booked</w:t>
            </w:r>
          </w:p>
        </w:tc>
      </w:tr>
      <w:tr w:rsidR="00AB3EA4" w:rsidRPr="00092B58" w14:paraId="433B7620" w14:textId="48B1DD5A" w:rsidTr="00DA4AAC">
        <w:tc>
          <w:tcPr>
            <w:tcW w:w="766" w:type="pct"/>
          </w:tcPr>
          <w:p w14:paraId="13A7898E" w14:textId="77777777" w:rsidR="00AB3EA4" w:rsidRDefault="00AB3EA4" w:rsidP="00AB3EA4">
            <w:r w:rsidRPr="001F5DFA">
              <w:t>Edging Around Bark Areas</w:t>
            </w:r>
          </w:p>
          <w:p w14:paraId="33AF4A0C" w14:textId="647630B4" w:rsidR="00206129" w:rsidRPr="001F5DFA" w:rsidRDefault="00206129" w:rsidP="00AB3EA4"/>
        </w:tc>
        <w:tc>
          <w:tcPr>
            <w:tcW w:w="2283" w:type="pct"/>
          </w:tcPr>
          <w:p w14:paraId="66B88BB8" w14:textId="5779ED1F" w:rsidR="00AB3EA4" w:rsidRPr="001F5DFA" w:rsidRDefault="00AB3EA4" w:rsidP="00AB3EA4">
            <w:r w:rsidRPr="001F5DFA">
              <w:t>Check on a routine basis</w:t>
            </w:r>
            <w:r w:rsidR="00206129">
              <w:t>.</w:t>
            </w:r>
            <w:r w:rsidRPr="001F5DFA">
              <w:t xml:space="preserve"> Replace affected parts.</w:t>
            </w:r>
          </w:p>
        </w:tc>
        <w:tc>
          <w:tcPr>
            <w:tcW w:w="398" w:type="pct"/>
          </w:tcPr>
          <w:p w14:paraId="50D4F81F" w14:textId="39B75C53" w:rsidR="00AB3EA4" w:rsidRPr="001F5DFA" w:rsidRDefault="00AB3EA4" w:rsidP="00AB3EA4">
            <w:r w:rsidRPr="001F5DFA">
              <w:t>4</w:t>
            </w:r>
          </w:p>
        </w:tc>
        <w:tc>
          <w:tcPr>
            <w:tcW w:w="398" w:type="pct"/>
          </w:tcPr>
          <w:p w14:paraId="153F94C8" w14:textId="19B880A5" w:rsidR="00AB3EA4" w:rsidRPr="001F5DFA" w:rsidRDefault="00AB3EA4" w:rsidP="00AB3EA4">
            <w:r w:rsidRPr="001F5DFA">
              <w:t>Low</w:t>
            </w:r>
          </w:p>
        </w:tc>
        <w:tc>
          <w:tcPr>
            <w:tcW w:w="523" w:type="pct"/>
          </w:tcPr>
          <w:p w14:paraId="6A131D0E" w14:textId="0FE8B0F8" w:rsidR="00AB3EA4" w:rsidRPr="001F5DFA" w:rsidRDefault="00AB3EA4" w:rsidP="00AB3EA4">
            <w:r w:rsidRPr="001F5DFA">
              <w:t xml:space="preserve">Gareth Attwell </w:t>
            </w:r>
          </w:p>
        </w:tc>
        <w:tc>
          <w:tcPr>
            <w:tcW w:w="632" w:type="pct"/>
          </w:tcPr>
          <w:p w14:paraId="6A858EAC" w14:textId="5C441561" w:rsidR="00AB3EA4" w:rsidRPr="001F5DFA" w:rsidRDefault="00DA4AAC" w:rsidP="00AB3EA4">
            <w:r>
              <w:t>All replaced December 2024</w:t>
            </w:r>
          </w:p>
        </w:tc>
      </w:tr>
      <w:tr w:rsidR="00AB3EA4" w:rsidRPr="00092B58" w14:paraId="02C0B935" w14:textId="77777777" w:rsidTr="00DA4AAC">
        <w:tc>
          <w:tcPr>
            <w:tcW w:w="766" w:type="pct"/>
          </w:tcPr>
          <w:p w14:paraId="04AA88CE" w14:textId="17F2F460" w:rsidR="00AB3EA4" w:rsidRPr="004A51AC" w:rsidRDefault="00AB3EA4" w:rsidP="00AB3EA4">
            <w:r w:rsidRPr="004A51AC">
              <w:t>Rocker – 4 Seat</w:t>
            </w:r>
          </w:p>
        </w:tc>
        <w:tc>
          <w:tcPr>
            <w:tcW w:w="2283" w:type="pct"/>
          </w:tcPr>
          <w:p w14:paraId="3C648E1C" w14:textId="77777777" w:rsidR="00AB3EA4" w:rsidRDefault="00AB3EA4" w:rsidP="00206129">
            <w:r w:rsidRPr="004A51AC">
              <w:t>The spring is rusty. These have been known</w:t>
            </w:r>
            <w:r w:rsidR="00206129">
              <w:t xml:space="preserve"> </w:t>
            </w:r>
            <w:r w:rsidRPr="004A51AC">
              <w:t>to fail without warning, leading to a</w:t>
            </w:r>
            <w:r w:rsidR="00206129">
              <w:t xml:space="preserve"> </w:t>
            </w:r>
            <w:r w:rsidRPr="004A51AC">
              <w:t>collapse of the unit.</w:t>
            </w:r>
            <w:r w:rsidR="00206129">
              <w:t xml:space="preserve">  </w:t>
            </w:r>
            <w:r w:rsidRPr="004A51AC">
              <w:t>Monitor.</w:t>
            </w:r>
          </w:p>
          <w:p w14:paraId="1D4F0B06" w14:textId="004B858F" w:rsidR="00206129" w:rsidRPr="004A51AC" w:rsidRDefault="00206129" w:rsidP="00206129"/>
        </w:tc>
        <w:tc>
          <w:tcPr>
            <w:tcW w:w="398" w:type="pct"/>
          </w:tcPr>
          <w:p w14:paraId="7C66A3E4" w14:textId="6DA669C0" w:rsidR="00AB3EA4" w:rsidRPr="00F07171" w:rsidRDefault="00AB3EA4" w:rsidP="00AB3EA4">
            <w:r w:rsidRPr="00F07171">
              <w:t>3</w:t>
            </w:r>
          </w:p>
        </w:tc>
        <w:tc>
          <w:tcPr>
            <w:tcW w:w="398" w:type="pct"/>
          </w:tcPr>
          <w:p w14:paraId="08AA634F" w14:textId="5144314E" w:rsidR="00AB3EA4" w:rsidRPr="00F07171" w:rsidRDefault="00AB3EA4" w:rsidP="00AB3EA4">
            <w:r w:rsidRPr="00F07171">
              <w:t>Very Low</w:t>
            </w:r>
          </w:p>
        </w:tc>
        <w:tc>
          <w:tcPr>
            <w:tcW w:w="523" w:type="pct"/>
          </w:tcPr>
          <w:p w14:paraId="0BB07C62" w14:textId="1C6082E2" w:rsidR="00AB3EA4" w:rsidRPr="00F07171" w:rsidRDefault="00AB3EA4" w:rsidP="00AB3EA4">
            <w:r w:rsidRPr="00F07171">
              <w:t>AV/CB</w:t>
            </w:r>
          </w:p>
        </w:tc>
        <w:tc>
          <w:tcPr>
            <w:tcW w:w="632" w:type="pct"/>
          </w:tcPr>
          <w:p w14:paraId="0CA0754D" w14:textId="77777777" w:rsidR="00AB3EA4" w:rsidRPr="00092B58" w:rsidRDefault="00AB3EA4" w:rsidP="00AB3EA4">
            <w:pPr>
              <w:rPr>
                <w:color w:val="FF0000"/>
              </w:rPr>
            </w:pPr>
          </w:p>
        </w:tc>
      </w:tr>
      <w:tr w:rsidR="00AB3EA4" w:rsidRPr="00092B58" w14:paraId="2207DA91" w14:textId="327674E3" w:rsidTr="00DA4AAC">
        <w:tc>
          <w:tcPr>
            <w:tcW w:w="766" w:type="pct"/>
          </w:tcPr>
          <w:p w14:paraId="03615DD5" w14:textId="27D9CA6A" w:rsidR="00AB3EA4" w:rsidRPr="005A4796" w:rsidRDefault="00AB3EA4" w:rsidP="00AB3EA4">
            <w:r w:rsidRPr="005A4796">
              <w:t>Agility Trail</w:t>
            </w:r>
          </w:p>
        </w:tc>
        <w:tc>
          <w:tcPr>
            <w:tcW w:w="2283" w:type="pct"/>
          </w:tcPr>
          <w:p w14:paraId="01BBBDC9" w14:textId="40F3B822" w:rsidR="00AB3EA4" w:rsidRPr="005A4796" w:rsidRDefault="00AB3EA4" w:rsidP="00AB3EA4">
            <w:r w:rsidRPr="004A51AC">
              <w:t>Cap missing</w:t>
            </w:r>
            <w:r>
              <w:t xml:space="preserve"> </w:t>
            </w:r>
            <w:proofErr w:type="gramStart"/>
            <w:r>
              <w:t xml:space="preserve">-  </w:t>
            </w:r>
            <w:r w:rsidRPr="004A51AC">
              <w:t>Replace</w:t>
            </w:r>
            <w:proofErr w:type="gramEnd"/>
            <w:r w:rsidRPr="004A51AC">
              <w:t xml:space="preserve">. </w:t>
            </w:r>
          </w:p>
          <w:p w14:paraId="32DDD8E3" w14:textId="77777777" w:rsidR="00AB3EA4" w:rsidRPr="004A51AC" w:rsidRDefault="00AB3EA4" w:rsidP="00AB3EA4">
            <w:pPr>
              <w:rPr>
                <w:b/>
                <w:bCs/>
              </w:rPr>
            </w:pPr>
          </w:p>
          <w:p w14:paraId="2232CB65" w14:textId="7B8A9C5E" w:rsidR="00AB3EA4" w:rsidRPr="005A4796" w:rsidRDefault="00AB3EA4" w:rsidP="00AB3EA4">
            <w:r w:rsidRPr="004A51AC">
              <w:t>Bolt(s) loose</w:t>
            </w:r>
            <w:r>
              <w:t xml:space="preserve"> -</w:t>
            </w:r>
            <w:r w:rsidR="00206129">
              <w:t xml:space="preserve"> </w:t>
            </w:r>
            <w:r w:rsidRPr="004A51AC">
              <w:t xml:space="preserve">Tighten. </w:t>
            </w:r>
          </w:p>
          <w:p w14:paraId="67636562" w14:textId="77777777" w:rsidR="00AB3EA4" w:rsidRPr="005A4796" w:rsidRDefault="00AB3EA4" w:rsidP="00AB3EA4"/>
          <w:p w14:paraId="4959745E" w14:textId="24F9ED6E" w:rsidR="00AB3EA4" w:rsidRPr="005A4796" w:rsidRDefault="00AB3EA4" w:rsidP="00AB3EA4">
            <w:r w:rsidRPr="005A4796">
              <w:t>Timber is splintered</w:t>
            </w:r>
            <w:r>
              <w:t xml:space="preserve"> -</w:t>
            </w:r>
            <w:r w:rsidRPr="005A4796">
              <w:t xml:space="preserve"> Repair.</w:t>
            </w:r>
          </w:p>
        </w:tc>
        <w:tc>
          <w:tcPr>
            <w:tcW w:w="398" w:type="pct"/>
          </w:tcPr>
          <w:p w14:paraId="1BA1F49D" w14:textId="77777777" w:rsidR="00AB3EA4" w:rsidRPr="005A4796" w:rsidRDefault="00AB3EA4" w:rsidP="00AB3EA4">
            <w:r w:rsidRPr="005A4796">
              <w:t>3</w:t>
            </w:r>
          </w:p>
          <w:p w14:paraId="0E03F867" w14:textId="77777777" w:rsidR="00AB3EA4" w:rsidRPr="005A4796" w:rsidRDefault="00AB3EA4" w:rsidP="00AB3EA4"/>
          <w:p w14:paraId="145CC326" w14:textId="495D3832" w:rsidR="00AB3EA4" w:rsidRPr="005A4796" w:rsidRDefault="00AB3EA4" w:rsidP="00AB3EA4">
            <w:r w:rsidRPr="005A4796">
              <w:t>3</w:t>
            </w:r>
          </w:p>
          <w:p w14:paraId="2354C5DA" w14:textId="77777777" w:rsidR="00AB3EA4" w:rsidRPr="005A4796" w:rsidRDefault="00AB3EA4" w:rsidP="00AB3EA4"/>
          <w:p w14:paraId="07D218A3" w14:textId="5BD8B2EB" w:rsidR="00AB3EA4" w:rsidRPr="005A4796" w:rsidRDefault="00AB3EA4" w:rsidP="00AB3EA4">
            <w:r w:rsidRPr="005A4796">
              <w:t>3</w:t>
            </w:r>
          </w:p>
        </w:tc>
        <w:tc>
          <w:tcPr>
            <w:tcW w:w="398" w:type="pct"/>
          </w:tcPr>
          <w:p w14:paraId="016FF106" w14:textId="77777777" w:rsidR="00AB3EA4" w:rsidRPr="00F07171" w:rsidRDefault="00AB3EA4" w:rsidP="00AB3EA4">
            <w:r w:rsidRPr="00F07171">
              <w:t>Very Low</w:t>
            </w:r>
          </w:p>
          <w:p w14:paraId="732A0853" w14:textId="77777777" w:rsidR="00AB3EA4" w:rsidRDefault="00AB3EA4" w:rsidP="00AB3EA4"/>
          <w:p w14:paraId="7FD95C0B" w14:textId="1C152B47" w:rsidR="00AB3EA4" w:rsidRPr="00F07171" w:rsidRDefault="00AB3EA4" w:rsidP="00AB3EA4">
            <w:r w:rsidRPr="00F07171">
              <w:t>Very Low</w:t>
            </w:r>
          </w:p>
          <w:p w14:paraId="235C89C7" w14:textId="77777777" w:rsidR="00AB3EA4" w:rsidRDefault="00AB3EA4" w:rsidP="00AB3EA4"/>
          <w:p w14:paraId="05123F84" w14:textId="5F86EB89" w:rsidR="00AB3EA4" w:rsidRPr="00092B58" w:rsidRDefault="00AB3EA4" w:rsidP="00AB3EA4">
            <w:pPr>
              <w:rPr>
                <w:color w:val="FF0000"/>
              </w:rPr>
            </w:pPr>
            <w:r w:rsidRPr="00F07171">
              <w:t>Very Low</w:t>
            </w:r>
          </w:p>
          <w:p w14:paraId="1FD04DEB" w14:textId="50AD193E" w:rsidR="00AB3EA4" w:rsidRPr="00092B58" w:rsidRDefault="00AB3EA4" w:rsidP="00AB3EA4">
            <w:pPr>
              <w:rPr>
                <w:color w:val="FF0000"/>
              </w:rPr>
            </w:pPr>
          </w:p>
        </w:tc>
        <w:tc>
          <w:tcPr>
            <w:tcW w:w="523" w:type="pct"/>
          </w:tcPr>
          <w:p w14:paraId="58253F89" w14:textId="77777777" w:rsidR="00206129" w:rsidRDefault="00AB3EA4" w:rsidP="00AB3EA4">
            <w:r w:rsidRPr="00F07171">
              <w:t>Creative Play UK Ltd</w:t>
            </w:r>
          </w:p>
          <w:p w14:paraId="03B2A2F6" w14:textId="77777777" w:rsidR="00AB3EA4" w:rsidRDefault="00AB3EA4" w:rsidP="00AB3EA4">
            <w:r w:rsidRPr="00F07171">
              <w:t>Gareth Attwell</w:t>
            </w:r>
          </w:p>
          <w:p w14:paraId="705B7FAE" w14:textId="57D98E81" w:rsidR="00206129" w:rsidRPr="00F07171" w:rsidRDefault="00206129" w:rsidP="00AB3EA4">
            <w:r w:rsidRPr="00F07171">
              <w:t>Gareth Attwell</w:t>
            </w:r>
          </w:p>
        </w:tc>
        <w:tc>
          <w:tcPr>
            <w:tcW w:w="632" w:type="pct"/>
          </w:tcPr>
          <w:p w14:paraId="056F09E0" w14:textId="2433DD78" w:rsidR="00AB3EA4" w:rsidRPr="00092B58" w:rsidRDefault="00AB3EA4" w:rsidP="00AB3EA4">
            <w:pPr>
              <w:rPr>
                <w:color w:val="FF0000"/>
              </w:rPr>
            </w:pPr>
          </w:p>
        </w:tc>
      </w:tr>
      <w:tr w:rsidR="00AB3EA4" w:rsidRPr="00092B58" w14:paraId="691A2B6A" w14:textId="77777777" w:rsidTr="00DA4AAC">
        <w:tc>
          <w:tcPr>
            <w:tcW w:w="766" w:type="pct"/>
          </w:tcPr>
          <w:p w14:paraId="4AE1E734" w14:textId="561140A3" w:rsidR="00AB3EA4" w:rsidRPr="004A51AC" w:rsidRDefault="00AB3EA4" w:rsidP="00AB3EA4">
            <w:r w:rsidRPr="004A51AC">
              <w:t>Rotator Bowl</w:t>
            </w:r>
          </w:p>
        </w:tc>
        <w:tc>
          <w:tcPr>
            <w:tcW w:w="2283" w:type="pct"/>
          </w:tcPr>
          <w:p w14:paraId="576F9905" w14:textId="4B3C6EDA" w:rsidR="00AB3EA4" w:rsidRPr="004A51AC" w:rsidRDefault="00AB3EA4" w:rsidP="00AB3EA4">
            <w:r w:rsidRPr="004A51AC">
              <w:t>Surface is uneven. Make good.</w:t>
            </w:r>
          </w:p>
        </w:tc>
        <w:tc>
          <w:tcPr>
            <w:tcW w:w="398" w:type="pct"/>
          </w:tcPr>
          <w:p w14:paraId="6F4E3A91" w14:textId="061ECBC3" w:rsidR="00AB3EA4" w:rsidRPr="004A51AC" w:rsidRDefault="00AB3EA4" w:rsidP="00AB3EA4">
            <w:r w:rsidRPr="004A51AC">
              <w:t>3</w:t>
            </w:r>
          </w:p>
        </w:tc>
        <w:tc>
          <w:tcPr>
            <w:tcW w:w="398" w:type="pct"/>
          </w:tcPr>
          <w:p w14:paraId="1079038E" w14:textId="77777777" w:rsidR="00AB3EA4" w:rsidRPr="00092B58" w:rsidRDefault="00AB3EA4" w:rsidP="00AB3EA4">
            <w:pPr>
              <w:rPr>
                <w:color w:val="FF0000"/>
              </w:rPr>
            </w:pPr>
            <w:r w:rsidRPr="00F07171">
              <w:t>Very Low</w:t>
            </w:r>
          </w:p>
          <w:p w14:paraId="2729C024" w14:textId="77777777" w:rsidR="00AB3EA4" w:rsidRPr="00092B58" w:rsidRDefault="00AB3EA4" w:rsidP="00AB3EA4">
            <w:pPr>
              <w:rPr>
                <w:color w:val="FF0000"/>
              </w:rPr>
            </w:pPr>
          </w:p>
        </w:tc>
        <w:tc>
          <w:tcPr>
            <w:tcW w:w="523" w:type="pct"/>
          </w:tcPr>
          <w:p w14:paraId="07BCFB79" w14:textId="11F77A74" w:rsidR="00AB3EA4" w:rsidRPr="00092B58" w:rsidRDefault="00206129" w:rsidP="00AB3EA4">
            <w:pPr>
              <w:rPr>
                <w:color w:val="FF0000"/>
              </w:rPr>
            </w:pPr>
            <w:r w:rsidRPr="00F07171">
              <w:t>Gareth Attwell</w:t>
            </w:r>
          </w:p>
        </w:tc>
        <w:tc>
          <w:tcPr>
            <w:tcW w:w="632" w:type="pct"/>
          </w:tcPr>
          <w:p w14:paraId="780814FD" w14:textId="77777777" w:rsidR="00AB3EA4" w:rsidRPr="00092B58" w:rsidRDefault="00AB3EA4" w:rsidP="00AB3EA4">
            <w:pPr>
              <w:rPr>
                <w:color w:val="FF0000"/>
              </w:rPr>
            </w:pPr>
          </w:p>
        </w:tc>
      </w:tr>
      <w:bookmarkEnd w:id="0"/>
    </w:tbl>
    <w:p w14:paraId="497A793C" w14:textId="47F85BA6" w:rsidR="00735A7B" w:rsidRDefault="00735A7B" w:rsidP="00735A7B"/>
    <w:p w14:paraId="1C58AC2D" w14:textId="77777777" w:rsidR="000D386B" w:rsidRDefault="000D386B" w:rsidP="000D386B"/>
    <w:p w14:paraId="32B2528B" w14:textId="77777777" w:rsidR="00606A1A" w:rsidRDefault="00606A1A">
      <w:r>
        <w:br w:type="page"/>
      </w:r>
    </w:p>
    <w:p w14:paraId="1E97A317" w14:textId="4DC25136" w:rsidR="000D386B" w:rsidRPr="00D13E74" w:rsidRDefault="00606A1A" w:rsidP="000D386B">
      <w:pPr>
        <w:rPr>
          <w:b/>
          <w:bCs/>
        </w:rPr>
      </w:pPr>
      <w:r w:rsidRPr="00D13E74">
        <w:rPr>
          <w:b/>
          <w:bCs/>
        </w:rPr>
        <w:lastRenderedPageBreak/>
        <w:t>Request</w:t>
      </w:r>
      <w:r w:rsidR="000D386B" w:rsidRPr="00D13E74">
        <w:rPr>
          <w:b/>
          <w:bCs/>
        </w:rPr>
        <w:t xml:space="preserve"> we ask Gareth Attwell to quote for the following </w:t>
      </w:r>
      <w:r w:rsidRPr="00D13E74">
        <w:rPr>
          <w:b/>
          <w:bCs/>
        </w:rPr>
        <w:t xml:space="preserve">outstanding </w:t>
      </w:r>
      <w:r w:rsidR="000D386B" w:rsidRPr="00D13E74">
        <w:rPr>
          <w:b/>
          <w:bCs/>
        </w:rPr>
        <w:t>jobs: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36"/>
        <w:gridCol w:w="6369"/>
        <w:gridCol w:w="988"/>
        <w:gridCol w:w="1133"/>
        <w:gridCol w:w="1559"/>
        <w:gridCol w:w="1763"/>
      </w:tblGrid>
      <w:tr w:rsidR="000D386B" w:rsidRPr="00092B58" w14:paraId="60CCBFAE" w14:textId="77777777" w:rsidTr="00EA6A30">
        <w:tc>
          <w:tcPr>
            <w:tcW w:w="766" w:type="pct"/>
          </w:tcPr>
          <w:p w14:paraId="3A587F00" w14:textId="77777777" w:rsidR="000D386B" w:rsidRPr="000226A2" w:rsidRDefault="000D386B" w:rsidP="00EA6A30">
            <w:r w:rsidRPr="000226A2">
              <w:t>Item</w:t>
            </w:r>
          </w:p>
        </w:tc>
        <w:tc>
          <w:tcPr>
            <w:tcW w:w="2283" w:type="pct"/>
          </w:tcPr>
          <w:p w14:paraId="700CEE13" w14:textId="77777777" w:rsidR="000D386B" w:rsidRPr="000226A2" w:rsidRDefault="000D386B" w:rsidP="00EA6A30">
            <w:r w:rsidRPr="000226A2">
              <w:t>Task</w:t>
            </w:r>
          </w:p>
        </w:tc>
        <w:tc>
          <w:tcPr>
            <w:tcW w:w="354" w:type="pct"/>
          </w:tcPr>
          <w:p w14:paraId="3B164F41" w14:textId="77777777" w:rsidR="000D386B" w:rsidRPr="000226A2" w:rsidRDefault="000D386B" w:rsidP="00EA6A30">
            <w:r w:rsidRPr="000226A2">
              <w:t>Risk Score</w:t>
            </w:r>
          </w:p>
        </w:tc>
        <w:tc>
          <w:tcPr>
            <w:tcW w:w="406" w:type="pct"/>
          </w:tcPr>
          <w:p w14:paraId="61EB504C" w14:textId="77777777" w:rsidR="000D386B" w:rsidRPr="000226A2" w:rsidRDefault="000D386B" w:rsidP="00EA6A30">
            <w:r w:rsidRPr="000226A2">
              <w:t>Risk Level</w:t>
            </w:r>
          </w:p>
        </w:tc>
        <w:tc>
          <w:tcPr>
            <w:tcW w:w="559" w:type="pct"/>
          </w:tcPr>
          <w:p w14:paraId="1B744BBA" w14:textId="77777777" w:rsidR="000D386B" w:rsidRPr="000226A2" w:rsidRDefault="000D386B" w:rsidP="00EA6A30">
            <w:r w:rsidRPr="000226A2">
              <w:t>Contact</w:t>
            </w:r>
          </w:p>
        </w:tc>
        <w:tc>
          <w:tcPr>
            <w:tcW w:w="632" w:type="pct"/>
          </w:tcPr>
          <w:p w14:paraId="5789E96C" w14:textId="77777777" w:rsidR="000D386B" w:rsidRPr="000226A2" w:rsidRDefault="000D386B" w:rsidP="00EA6A30">
            <w:r w:rsidRPr="000226A2">
              <w:t>Date Task Completed</w:t>
            </w:r>
          </w:p>
        </w:tc>
      </w:tr>
      <w:tr w:rsidR="000D386B" w:rsidRPr="00092B58" w14:paraId="770AB19E" w14:textId="77777777" w:rsidTr="00EA6A30">
        <w:tc>
          <w:tcPr>
            <w:tcW w:w="766" w:type="pct"/>
          </w:tcPr>
          <w:p w14:paraId="29E2622F" w14:textId="77777777" w:rsidR="000D386B" w:rsidRPr="004A51AC" w:rsidRDefault="000D386B" w:rsidP="00EA6A30">
            <w:proofErr w:type="spellStart"/>
            <w:r w:rsidRPr="004A51AC">
              <w:t>Multiplay</w:t>
            </w:r>
            <w:proofErr w:type="spellEnd"/>
            <w:r w:rsidRPr="004A51AC">
              <w:t xml:space="preserve"> - Large</w:t>
            </w:r>
          </w:p>
        </w:tc>
        <w:tc>
          <w:tcPr>
            <w:tcW w:w="2283" w:type="pct"/>
          </w:tcPr>
          <w:p w14:paraId="6CDD7518" w14:textId="77777777" w:rsidR="000D386B" w:rsidRPr="004A51AC" w:rsidRDefault="000D386B" w:rsidP="00EA6A30">
            <w:r w:rsidRPr="004A51AC">
              <w:t xml:space="preserve">Timber is decayed. Replace affected parts. </w:t>
            </w:r>
          </w:p>
          <w:p w14:paraId="06E219A0" w14:textId="77777777" w:rsidR="000D386B" w:rsidRPr="004A51AC" w:rsidRDefault="000D386B" w:rsidP="00EA6A30"/>
        </w:tc>
        <w:tc>
          <w:tcPr>
            <w:tcW w:w="354" w:type="pct"/>
          </w:tcPr>
          <w:p w14:paraId="2AFDC500" w14:textId="77777777" w:rsidR="000D386B" w:rsidRPr="004A51AC" w:rsidRDefault="000D386B" w:rsidP="00EA6A30">
            <w:r w:rsidRPr="004A51AC">
              <w:t>6</w:t>
            </w:r>
          </w:p>
          <w:p w14:paraId="647B5B7A" w14:textId="77777777" w:rsidR="000D386B" w:rsidRPr="004A51AC" w:rsidRDefault="000D386B" w:rsidP="00EA6A30"/>
        </w:tc>
        <w:tc>
          <w:tcPr>
            <w:tcW w:w="406" w:type="pct"/>
          </w:tcPr>
          <w:p w14:paraId="6B714649" w14:textId="77777777" w:rsidR="000D386B" w:rsidRPr="004A51AC" w:rsidRDefault="000D386B" w:rsidP="00EA6A30">
            <w:r w:rsidRPr="004A51AC">
              <w:t>Low</w:t>
            </w:r>
          </w:p>
          <w:p w14:paraId="73A25F18" w14:textId="77777777" w:rsidR="000D386B" w:rsidRPr="004A51AC" w:rsidRDefault="000D386B" w:rsidP="00EA6A30"/>
        </w:tc>
        <w:tc>
          <w:tcPr>
            <w:tcW w:w="559" w:type="pct"/>
          </w:tcPr>
          <w:p w14:paraId="3727103C" w14:textId="77777777" w:rsidR="000D386B" w:rsidRPr="00092B58" w:rsidRDefault="000D386B" w:rsidP="00EA6A30">
            <w:r w:rsidRPr="00092B58">
              <w:t xml:space="preserve">Gareth </w:t>
            </w:r>
            <w:r>
              <w:t>A</w:t>
            </w:r>
            <w:r w:rsidRPr="00092B58">
              <w:t>ttwell</w:t>
            </w:r>
          </w:p>
          <w:p w14:paraId="70A692A7" w14:textId="77777777" w:rsidR="000D386B" w:rsidRPr="004A51AC" w:rsidRDefault="000D386B" w:rsidP="00EA6A30"/>
        </w:tc>
        <w:tc>
          <w:tcPr>
            <w:tcW w:w="632" w:type="pct"/>
          </w:tcPr>
          <w:p w14:paraId="41550E19" w14:textId="77777777" w:rsidR="000D386B" w:rsidRPr="00092B58" w:rsidRDefault="000D386B" w:rsidP="00EA6A30">
            <w:pPr>
              <w:rPr>
                <w:color w:val="FF0000"/>
              </w:rPr>
            </w:pPr>
          </w:p>
        </w:tc>
      </w:tr>
      <w:tr w:rsidR="000D386B" w:rsidRPr="00092B58" w14:paraId="0372B908" w14:textId="77777777" w:rsidTr="00EA6A30">
        <w:tc>
          <w:tcPr>
            <w:tcW w:w="766" w:type="pct"/>
          </w:tcPr>
          <w:p w14:paraId="704CE0BF" w14:textId="77777777" w:rsidR="000D386B" w:rsidRDefault="000D386B" w:rsidP="00EA6A30">
            <w:r>
              <w:t>Rocker – See - Saw</w:t>
            </w:r>
          </w:p>
          <w:p w14:paraId="50570462" w14:textId="77777777" w:rsidR="000D386B" w:rsidRPr="004A51AC" w:rsidRDefault="000D386B" w:rsidP="00EA6A30"/>
        </w:tc>
        <w:tc>
          <w:tcPr>
            <w:tcW w:w="2283" w:type="pct"/>
          </w:tcPr>
          <w:p w14:paraId="35500D54" w14:textId="77777777" w:rsidR="000D386B" w:rsidRPr="004A51AC" w:rsidRDefault="000D386B" w:rsidP="00EA6A30">
            <w:r w:rsidRPr="004A51AC">
              <w:t>Delamination of wood. Repair.</w:t>
            </w:r>
          </w:p>
        </w:tc>
        <w:tc>
          <w:tcPr>
            <w:tcW w:w="354" w:type="pct"/>
          </w:tcPr>
          <w:p w14:paraId="5B1C0E4E" w14:textId="77777777" w:rsidR="000D386B" w:rsidRPr="004A51AC" w:rsidRDefault="000D386B" w:rsidP="00EA6A30">
            <w:r>
              <w:t>6</w:t>
            </w:r>
          </w:p>
        </w:tc>
        <w:tc>
          <w:tcPr>
            <w:tcW w:w="406" w:type="pct"/>
          </w:tcPr>
          <w:p w14:paraId="5E5DA86A" w14:textId="77777777" w:rsidR="000D386B" w:rsidRPr="004A51AC" w:rsidRDefault="000D386B" w:rsidP="00EA6A30">
            <w:r>
              <w:t>Low</w:t>
            </w:r>
          </w:p>
        </w:tc>
        <w:tc>
          <w:tcPr>
            <w:tcW w:w="559" w:type="pct"/>
          </w:tcPr>
          <w:p w14:paraId="4A12E1CB" w14:textId="77777777" w:rsidR="000D386B" w:rsidRPr="00092B58" w:rsidRDefault="000D386B" w:rsidP="00EA6A30">
            <w:r w:rsidRPr="00092B58">
              <w:t>Gareth Attwell</w:t>
            </w:r>
          </w:p>
          <w:p w14:paraId="516D092E" w14:textId="77777777" w:rsidR="000D386B" w:rsidRPr="004A51AC" w:rsidRDefault="000D386B" w:rsidP="00EA6A30"/>
        </w:tc>
        <w:tc>
          <w:tcPr>
            <w:tcW w:w="632" w:type="pct"/>
          </w:tcPr>
          <w:p w14:paraId="5F05FAC8" w14:textId="77777777" w:rsidR="000D386B" w:rsidRPr="00092B58" w:rsidRDefault="000D386B" w:rsidP="00EA6A30">
            <w:pPr>
              <w:rPr>
                <w:color w:val="FF0000"/>
              </w:rPr>
            </w:pPr>
          </w:p>
        </w:tc>
      </w:tr>
      <w:tr w:rsidR="000D386B" w:rsidRPr="00092B58" w14:paraId="387527DA" w14:textId="77777777" w:rsidTr="00EA6A30">
        <w:tc>
          <w:tcPr>
            <w:tcW w:w="766" w:type="pct"/>
          </w:tcPr>
          <w:p w14:paraId="63310A5F" w14:textId="77777777" w:rsidR="000D386B" w:rsidRPr="001F5DFA" w:rsidRDefault="000D386B" w:rsidP="00EA6A30">
            <w:r w:rsidRPr="004A51AC">
              <w:t>Tractor and Carriage</w:t>
            </w:r>
          </w:p>
        </w:tc>
        <w:tc>
          <w:tcPr>
            <w:tcW w:w="2283" w:type="pct"/>
          </w:tcPr>
          <w:p w14:paraId="6B67CDA1" w14:textId="77777777" w:rsidR="000D386B" w:rsidRPr="001F5DFA" w:rsidRDefault="000D386B" w:rsidP="00EA6A30">
            <w:r w:rsidRPr="001F5DFA">
              <w:t>Edges not radiused or chamfered. Provide a 3 mm radius or 3 mm</w:t>
            </w:r>
          </w:p>
          <w:p w14:paraId="084881A4" w14:textId="77777777" w:rsidR="000D386B" w:rsidRPr="004A51AC" w:rsidRDefault="000D386B" w:rsidP="00EA6A30">
            <w:r w:rsidRPr="004A51AC">
              <w:t xml:space="preserve">chamfer. </w:t>
            </w:r>
          </w:p>
          <w:p w14:paraId="60A236A2" w14:textId="77777777" w:rsidR="000D386B" w:rsidRPr="004A51AC" w:rsidRDefault="000D386B" w:rsidP="00EA6A30"/>
          <w:p w14:paraId="4A16DEAF" w14:textId="77777777" w:rsidR="000D386B" w:rsidRDefault="000D386B" w:rsidP="00EA6A30">
            <w:r w:rsidRPr="004A51AC">
              <w:t>Timber is decayed. Check on a routine basis. Repair</w:t>
            </w:r>
          </w:p>
          <w:p w14:paraId="6A69C6C0" w14:textId="77777777" w:rsidR="000D386B" w:rsidRPr="001F5DFA" w:rsidRDefault="000D386B" w:rsidP="00EA6A30"/>
        </w:tc>
        <w:tc>
          <w:tcPr>
            <w:tcW w:w="354" w:type="pct"/>
          </w:tcPr>
          <w:p w14:paraId="76FA9228" w14:textId="77777777" w:rsidR="000D386B" w:rsidRPr="004A51AC" w:rsidRDefault="000D386B" w:rsidP="00EA6A30">
            <w:r w:rsidRPr="004A51AC">
              <w:t>6</w:t>
            </w:r>
          </w:p>
          <w:p w14:paraId="05C603A4" w14:textId="77777777" w:rsidR="000D386B" w:rsidRPr="004A51AC" w:rsidRDefault="000D386B" w:rsidP="00EA6A30"/>
          <w:p w14:paraId="18866ED7" w14:textId="77777777" w:rsidR="000D386B" w:rsidRPr="004A51AC" w:rsidRDefault="000D386B" w:rsidP="00EA6A30"/>
          <w:p w14:paraId="7856F3C9" w14:textId="77777777" w:rsidR="000D386B" w:rsidRPr="001F5DFA" w:rsidRDefault="000D386B" w:rsidP="00EA6A30">
            <w:r w:rsidRPr="004A51AC">
              <w:t>3</w:t>
            </w:r>
          </w:p>
        </w:tc>
        <w:tc>
          <w:tcPr>
            <w:tcW w:w="406" w:type="pct"/>
          </w:tcPr>
          <w:p w14:paraId="3AD36360" w14:textId="77777777" w:rsidR="000D386B" w:rsidRPr="004A51AC" w:rsidRDefault="000D386B" w:rsidP="00EA6A30">
            <w:r w:rsidRPr="004A51AC">
              <w:t>Low</w:t>
            </w:r>
          </w:p>
          <w:p w14:paraId="5A982F5E" w14:textId="77777777" w:rsidR="000D386B" w:rsidRPr="004A51AC" w:rsidRDefault="000D386B" w:rsidP="00EA6A30"/>
          <w:p w14:paraId="1B5E0CA8" w14:textId="77777777" w:rsidR="000D386B" w:rsidRPr="004A51AC" w:rsidRDefault="000D386B" w:rsidP="00EA6A30"/>
          <w:p w14:paraId="021844E7" w14:textId="77777777" w:rsidR="000D386B" w:rsidRPr="001F5DFA" w:rsidRDefault="000D386B" w:rsidP="00EA6A30">
            <w:r>
              <w:t xml:space="preserve">Very </w:t>
            </w:r>
            <w:r w:rsidRPr="004A51AC">
              <w:t>Low</w:t>
            </w:r>
          </w:p>
        </w:tc>
        <w:tc>
          <w:tcPr>
            <w:tcW w:w="559" w:type="pct"/>
          </w:tcPr>
          <w:p w14:paraId="78180A69" w14:textId="77777777" w:rsidR="000D386B" w:rsidRPr="001F5DFA" w:rsidRDefault="000D386B" w:rsidP="00EA6A30">
            <w:r w:rsidRPr="004A51AC">
              <w:t xml:space="preserve">Gareth Attwell </w:t>
            </w:r>
          </w:p>
        </w:tc>
        <w:tc>
          <w:tcPr>
            <w:tcW w:w="632" w:type="pct"/>
          </w:tcPr>
          <w:p w14:paraId="4D545CB3" w14:textId="77777777" w:rsidR="000D386B" w:rsidRPr="001F5DFA" w:rsidRDefault="000D386B" w:rsidP="00EA6A30"/>
        </w:tc>
      </w:tr>
      <w:tr w:rsidR="000D386B" w:rsidRPr="00092B58" w14:paraId="1E6A6AE6" w14:textId="77777777" w:rsidTr="00EA6A30">
        <w:tc>
          <w:tcPr>
            <w:tcW w:w="766" w:type="pct"/>
          </w:tcPr>
          <w:p w14:paraId="0186B476" w14:textId="77777777" w:rsidR="000D386B" w:rsidRPr="005A4796" w:rsidRDefault="000D386B" w:rsidP="00EA6A30">
            <w:r w:rsidRPr="005A4796">
              <w:t>Agility Trail</w:t>
            </w:r>
          </w:p>
        </w:tc>
        <w:tc>
          <w:tcPr>
            <w:tcW w:w="2283" w:type="pct"/>
          </w:tcPr>
          <w:p w14:paraId="27C5B350" w14:textId="77777777" w:rsidR="000D386B" w:rsidRPr="005A4796" w:rsidRDefault="000D386B" w:rsidP="00EA6A30">
            <w:r w:rsidRPr="004A51AC">
              <w:t>Bolt(s) loose</w:t>
            </w:r>
            <w:r>
              <w:t xml:space="preserve"> - </w:t>
            </w:r>
            <w:r w:rsidRPr="004A51AC">
              <w:t xml:space="preserve">Tighten. </w:t>
            </w:r>
          </w:p>
          <w:p w14:paraId="667CD07D" w14:textId="77777777" w:rsidR="000D386B" w:rsidRPr="005A4796" w:rsidRDefault="000D386B" w:rsidP="00EA6A30"/>
          <w:p w14:paraId="5D573B3D" w14:textId="77777777" w:rsidR="000D386B" w:rsidRPr="005A4796" w:rsidRDefault="000D386B" w:rsidP="00EA6A30">
            <w:r w:rsidRPr="005A4796">
              <w:t>Timber is splintered</w:t>
            </w:r>
            <w:r>
              <w:t xml:space="preserve"> -</w:t>
            </w:r>
            <w:r w:rsidRPr="005A4796">
              <w:t xml:space="preserve"> Repair.</w:t>
            </w:r>
          </w:p>
        </w:tc>
        <w:tc>
          <w:tcPr>
            <w:tcW w:w="354" w:type="pct"/>
          </w:tcPr>
          <w:p w14:paraId="76888400" w14:textId="77777777" w:rsidR="000D386B" w:rsidRPr="005A4796" w:rsidRDefault="000D386B" w:rsidP="00EA6A30">
            <w:r w:rsidRPr="005A4796">
              <w:t>3</w:t>
            </w:r>
          </w:p>
          <w:p w14:paraId="6E3CE2F7" w14:textId="77777777" w:rsidR="000D386B" w:rsidRPr="005A4796" w:rsidRDefault="000D386B" w:rsidP="00EA6A30"/>
          <w:p w14:paraId="30DC1E62" w14:textId="77777777" w:rsidR="000D386B" w:rsidRPr="005A4796" w:rsidRDefault="000D386B" w:rsidP="00EA6A30">
            <w:r w:rsidRPr="005A4796">
              <w:t>3</w:t>
            </w:r>
          </w:p>
        </w:tc>
        <w:tc>
          <w:tcPr>
            <w:tcW w:w="406" w:type="pct"/>
          </w:tcPr>
          <w:p w14:paraId="07866ACC" w14:textId="77777777" w:rsidR="000D386B" w:rsidRPr="00F07171" w:rsidRDefault="000D386B" w:rsidP="00EA6A30">
            <w:r w:rsidRPr="00F07171">
              <w:t>Very Low</w:t>
            </w:r>
          </w:p>
          <w:p w14:paraId="4ABBDBBE" w14:textId="77777777" w:rsidR="000D386B" w:rsidRDefault="000D386B" w:rsidP="00EA6A30"/>
          <w:p w14:paraId="23E9D461" w14:textId="77777777" w:rsidR="000D386B" w:rsidRPr="00092B58" w:rsidRDefault="000D386B" w:rsidP="00EA6A30">
            <w:pPr>
              <w:rPr>
                <w:color w:val="FF0000"/>
              </w:rPr>
            </w:pPr>
            <w:r w:rsidRPr="00F07171">
              <w:t>Very Low</w:t>
            </w:r>
          </w:p>
          <w:p w14:paraId="5C85443C" w14:textId="77777777" w:rsidR="000D386B" w:rsidRPr="00092B58" w:rsidRDefault="000D386B" w:rsidP="00EA6A30">
            <w:pPr>
              <w:rPr>
                <w:color w:val="FF0000"/>
              </w:rPr>
            </w:pPr>
          </w:p>
        </w:tc>
        <w:tc>
          <w:tcPr>
            <w:tcW w:w="559" w:type="pct"/>
          </w:tcPr>
          <w:p w14:paraId="7F979812" w14:textId="77777777" w:rsidR="000D386B" w:rsidRDefault="000D386B" w:rsidP="00EA6A30">
            <w:r w:rsidRPr="00F07171">
              <w:t>Gareth Attwell</w:t>
            </w:r>
          </w:p>
          <w:p w14:paraId="75B1E86A" w14:textId="77777777" w:rsidR="000D386B" w:rsidRDefault="000D386B" w:rsidP="00EA6A30"/>
          <w:p w14:paraId="452E30B4" w14:textId="77777777" w:rsidR="000D386B" w:rsidRPr="00F07171" w:rsidRDefault="000D386B" w:rsidP="00EA6A30">
            <w:r w:rsidRPr="00F07171">
              <w:t>Gareth Attwell</w:t>
            </w:r>
          </w:p>
        </w:tc>
        <w:tc>
          <w:tcPr>
            <w:tcW w:w="632" w:type="pct"/>
          </w:tcPr>
          <w:p w14:paraId="180F4F85" w14:textId="77777777" w:rsidR="000D386B" w:rsidRPr="00092B58" w:rsidRDefault="000D386B" w:rsidP="00EA6A30">
            <w:pPr>
              <w:rPr>
                <w:color w:val="FF0000"/>
              </w:rPr>
            </w:pPr>
          </w:p>
        </w:tc>
      </w:tr>
      <w:tr w:rsidR="000D386B" w:rsidRPr="00092B58" w14:paraId="69152E73" w14:textId="77777777" w:rsidTr="00EA6A30">
        <w:tc>
          <w:tcPr>
            <w:tcW w:w="766" w:type="pct"/>
          </w:tcPr>
          <w:p w14:paraId="7393BB44" w14:textId="77777777" w:rsidR="000D386B" w:rsidRPr="004A51AC" w:rsidRDefault="000D386B" w:rsidP="00EA6A30">
            <w:r w:rsidRPr="004A51AC">
              <w:t>Rotator Bowl</w:t>
            </w:r>
          </w:p>
        </w:tc>
        <w:tc>
          <w:tcPr>
            <w:tcW w:w="2283" w:type="pct"/>
          </w:tcPr>
          <w:p w14:paraId="05840503" w14:textId="77777777" w:rsidR="000D386B" w:rsidRPr="004A51AC" w:rsidRDefault="000D386B" w:rsidP="00EA6A30">
            <w:r w:rsidRPr="004A51AC">
              <w:t>Surface is uneven. Make good.</w:t>
            </w:r>
          </w:p>
        </w:tc>
        <w:tc>
          <w:tcPr>
            <w:tcW w:w="354" w:type="pct"/>
          </w:tcPr>
          <w:p w14:paraId="34C0E762" w14:textId="77777777" w:rsidR="000D386B" w:rsidRPr="004A51AC" w:rsidRDefault="000D386B" w:rsidP="00EA6A30">
            <w:r w:rsidRPr="004A51AC">
              <w:t>3</w:t>
            </w:r>
          </w:p>
        </w:tc>
        <w:tc>
          <w:tcPr>
            <w:tcW w:w="406" w:type="pct"/>
          </w:tcPr>
          <w:p w14:paraId="67796348" w14:textId="77777777" w:rsidR="000D386B" w:rsidRPr="00092B58" w:rsidRDefault="000D386B" w:rsidP="00EA6A30">
            <w:pPr>
              <w:rPr>
                <w:color w:val="FF0000"/>
              </w:rPr>
            </w:pPr>
            <w:r w:rsidRPr="00F07171">
              <w:t>Very Low</w:t>
            </w:r>
          </w:p>
          <w:p w14:paraId="36E2A257" w14:textId="77777777" w:rsidR="000D386B" w:rsidRPr="00092B58" w:rsidRDefault="000D386B" w:rsidP="00EA6A30">
            <w:pPr>
              <w:rPr>
                <w:color w:val="FF0000"/>
              </w:rPr>
            </w:pPr>
          </w:p>
        </w:tc>
        <w:tc>
          <w:tcPr>
            <w:tcW w:w="559" w:type="pct"/>
          </w:tcPr>
          <w:p w14:paraId="2F7AADA3" w14:textId="77777777" w:rsidR="000D386B" w:rsidRPr="00092B58" w:rsidRDefault="000D386B" w:rsidP="00EA6A30">
            <w:pPr>
              <w:rPr>
                <w:color w:val="FF0000"/>
              </w:rPr>
            </w:pPr>
            <w:r w:rsidRPr="00F07171">
              <w:t>Gareth Attwell</w:t>
            </w:r>
          </w:p>
        </w:tc>
        <w:tc>
          <w:tcPr>
            <w:tcW w:w="632" w:type="pct"/>
          </w:tcPr>
          <w:p w14:paraId="10640B60" w14:textId="77777777" w:rsidR="000D386B" w:rsidRPr="00092B58" w:rsidRDefault="000D386B" w:rsidP="00EA6A30">
            <w:pPr>
              <w:rPr>
                <w:color w:val="FF0000"/>
              </w:rPr>
            </w:pPr>
          </w:p>
        </w:tc>
      </w:tr>
    </w:tbl>
    <w:p w14:paraId="145C90CD" w14:textId="77777777" w:rsidR="00735A7B" w:rsidRDefault="00735A7B" w:rsidP="000D386B"/>
    <w:p w14:paraId="4B5F0CF9" w14:textId="77777777" w:rsidR="000D386B" w:rsidRDefault="000D386B" w:rsidP="000D386B"/>
    <w:p w14:paraId="39D67CA1" w14:textId="5B157993" w:rsidR="000D386B" w:rsidRDefault="000D386B" w:rsidP="000D386B">
      <w:r>
        <w:t>Amanda Venables 10/01/25</w:t>
      </w:r>
    </w:p>
    <w:sectPr w:rsidR="000D386B" w:rsidSect="00AB3EA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72BB0"/>
    <w:multiLevelType w:val="hybridMultilevel"/>
    <w:tmpl w:val="9DAEB9FE"/>
    <w:lvl w:ilvl="0" w:tplc="178811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178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13"/>
    <w:rsid w:val="00011CB7"/>
    <w:rsid w:val="000226A2"/>
    <w:rsid w:val="00056F98"/>
    <w:rsid w:val="00063016"/>
    <w:rsid w:val="00092B58"/>
    <w:rsid w:val="000A04D0"/>
    <w:rsid w:val="000B3176"/>
    <w:rsid w:val="000D386B"/>
    <w:rsid w:val="00113E6C"/>
    <w:rsid w:val="001E2232"/>
    <w:rsid w:val="001F5DFA"/>
    <w:rsid w:val="00206129"/>
    <w:rsid w:val="00261939"/>
    <w:rsid w:val="00281482"/>
    <w:rsid w:val="002B658A"/>
    <w:rsid w:val="004A51AC"/>
    <w:rsid w:val="004A788A"/>
    <w:rsid w:val="00516B81"/>
    <w:rsid w:val="005754DA"/>
    <w:rsid w:val="005912BE"/>
    <w:rsid w:val="005A0701"/>
    <w:rsid w:val="005A4796"/>
    <w:rsid w:val="00606A1A"/>
    <w:rsid w:val="00735A7B"/>
    <w:rsid w:val="007E21AA"/>
    <w:rsid w:val="00827D1E"/>
    <w:rsid w:val="00930802"/>
    <w:rsid w:val="00940667"/>
    <w:rsid w:val="009577D3"/>
    <w:rsid w:val="00966F8E"/>
    <w:rsid w:val="009B1213"/>
    <w:rsid w:val="00A45AC6"/>
    <w:rsid w:val="00A83CF9"/>
    <w:rsid w:val="00A91717"/>
    <w:rsid w:val="00AB3EA4"/>
    <w:rsid w:val="00AD0527"/>
    <w:rsid w:val="00B44C55"/>
    <w:rsid w:val="00BC5899"/>
    <w:rsid w:val="00C52412"/>
    <w:rsid w:val="00D13E74"/>
    <w:rsid w:val="00D73B9B"/>
    <w:rsid w:val="00DA4AAC"/>
    <w:rsid w:val="00DC0D08"/>
    <w:rsid w:val="00DE0F72"/>
    <w:rsid w:val="00DF2A7E"/>
    <w:rsid w:val="00E872FE"/>
    <w:rsid w:val="00F07171"/>
    <w:rsid w:val="00F2267F"/>
    <w:rsid w:val="00FB5BB0"/>
    <w:rsid w:val="00FF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2E3BA"/>
  <w15:chartTrackingRefBased/>
  <w15:docId w15:val="{5365239F-94C8-4282-8031-DE9A91C1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1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2B5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06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Venables</dc:creator>
  <cp:keywords/>
  <dc:description/>
  <cp:lastModifiedBy>Fred Venables</cp:lastModifiedBy>
  <cp:revision>6</cp:revision>
  <cp:lastPrinted>2024-10-20T21:52:00Z</cp:lastPrinted>
  <dcterms:created xsi:type="dcterms:W3CDTF">2025-01-10T17:30:00Z</dcterms:created>
  <dcterms:modified xsi:type="dcterms:W3CDTF">2025-01-10T18:37:00Z</dcterms:modified>
</cp:coreProperties>
</file>