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BB89F" w14:textId="3EE6C1D9" w:rsidR="00C523E5" w:rsidRDefault="00910D2F">
      <w:pPr>
        <w:rPr>
          <w:rFonts w:ascii="Times New Roman" w:hAnsi="Times New Roman"/>
          <w:b/>
          <w:bCs/>
          <w:sz w:val="28"/>
          <w:szCs w:val="28"/>
          <w:lang w:val="en-US"/>
        </w:rPr>
      </w:pPr>
      <w:r w:rsidRPr="00747956">
        <w:rPr>
          <w:rFonts w:ascii="Times New Roman" w:hAnsi="Times New Roman"/>
          <w:b/>
          <w:bCs/>
          <w:sz w:val="28"/>
          <w:szCs w:val="28"/>
          <w:lang w:val="en-US"/>
        </w:rPr>
        <w:t xml:space="preserve">County </w:t>
      </w:r>
      <w:proofErr w:type="spellStart"/>
      <w:r w:rsidRPr="00747956">
        <w:rPr>
          <w:rFonts w:ascii="Times New Roman" w:hAnsi="Times New Roman"/>
          <w:b/>
          <w:bCs/>
          <w:sz w:val="28"/>
          <w:szCs w:val="28"/>
          <w:lang w:val="en-US"/>
        </w:rPr>
        <w:t>Councillor</w:t>
      </w:r>
      <w:proofErr w:type="spellEnd"/>
      <w:r w:rsidRPr="00747956">
        <w:rPr>
          <w:rFonts w:ascii="Times New Roman" w:hAnsi="Times New Roman"/>
          <w:b/>
          <w:bCs/>
          <w:sz w:val="28"/>
          <w:szCs w:val="28"/>
          <w:lang w:val="en-US"/>
        </w:rPr>
        <w:t xml:space="preserve"> report</w:t>
      </w:r>
      <w:r w:rsidR="00C11355">
        <w:rPr>
          <w:rFonts w:ascii="Times New Roman" w:hAnsi="Times New Roman"/>
          <w:b/>
          <w:bCs/>
          <w:sz w:val="28"/>
          <w:szCs w:val="28"/>
          <w:lang w:val="en-US"/>
        </w:rPr>
        <w:t xml:space="preserve"> </w:t>
      </w:r>
      <w:r w:rsidR="00085BB8">
        <w:rPr>
          <w:rFonts w:ascii="Times New Roman" w:hAnsi="Times New Roman"/>
          <w:b/>
          <w:bCs/>
          <w:sz w:val="28"/>
          <w:szCs w:val="28"/>
          <w:lang w:val="en-US"/>
        </w:rPr>
        <w:t xml:space="preserve">Tysoe </w:t>
      </w:r>
      <w:r w:rsidR="00085429">
        <w:rPr>
          <w:rFonts w:ascii="Times New Roman" w:hAnsi="Times New Roman"/>
          <w:b/>
          <w:bCs/>
          <w:sz w:val="28"/>
          <w:szCs w:val="28"/>
          <w:lang w:val="en-US"/>
        </w:rPr>
        <w:t xml:space="preserve">Parish </w:t>
      </w:r>
      <w:r w:rsidRPr="00747956">
        <w:rPr>
          <w:rFonts w:ascii="Times New Roman" w:hAnsi="Times New Roman"/>
          <w:b/>
          <w:bCs/>
          <w:sz w:val="28"/>
          <w:szCs w:val="28"/>
          <w:lang w:val="en-US"/>
        </w:rPr>
        <w:t xml:space="preserve">Council Meeting </w:t>
      </w:r>
      <w:r w:rsidR="00BB70F2">
        <w:rPr>
          <w:rFonts w:ascii="Times New Roman" w:hAnsi="Times New Roman"/>
          <w:b/>
          <w:bCs/>
          <w:sz w:val="28"/>
          <w:szCs w:val="28"/>
          <w:lang w:val="en-US"/>
        </w:rPr>
        <w:t>1</w:t>
      </w:r>
      <w:r w:rsidR="00085BB8">
        <w:rPr>
          <w:rFonts w:ascii="Times New Roman" w:hAnsi="Times New Roman"/>
          <w:b/>
          <w:bCs/>
          <w:sz w:val="28"/>
          <w:szCs w:val="28"/>
          <w:lang w:val="en-US"/>
        </w:rPr>
        <w:t>1</w:t>
      </w:r>
      <w:r w:rsidR="00F05237">
        <w:rPr>
          <w:rFonts w:ascii="Times New Roman" w:hAnsi="Times New Roman"/>
          <w:b/>
          <w:bCs/>
          <w:sz w:val="28"/>
          <w:szCs w:val="28"/>
          <w:lang w:val="en-US"/>
        </w:rPr>
        <w:t>th March</w:t>
      </w:r>
      <w:r w:rsidR="0050773D">
        <w:rPr>
          <w:rFonts w:ascii="Times New Roman" w:hAnsi="Times New Roman"/>
          <w:b/>
          <w:bCs/>
          <w:sz w:val="28"/>
          <w:szCs w:val="28"/>
          <w:lang w:val="en-US"/>
        </w:rPr>
        <w:t xml:space="preserve"> </w:t>
      </w:r>
      <w:r w:rsidRPr="00747956">
        <w:rPr>
          <w:rFonts w:ascii="Times New Roman" w:hAnsi="Times New Roman"/>
          <w:b/>
          <w:bCs/>
          <w:sz w:val="28"/>
          <w:szCs w:val="28"/>
          <w:lang w:val="en-US"/>
        </w:rPr>
        <w:t>202</w:t>
      </w:r>
      <w:r w:rsidR="0050773D">
        <w:rPr>
          <w:rFonts w:ascii="Times New Roman" w:hAnsi="Times New Roman"/>
          <w:b/>
          <w:bCs/>
          <w:sz w:val="28"/>
          <w:szCs w:val="28"/>
          <w:lang w:val="en-US"/>
        </w:rPr>
        <w:t>4</w:t>
      </w:r>
    </w:p>
    <w:p w14:paraId="34C06583" w14:textId="7E2379AE" w:rsidR="00D472E2" w:rsidRPr="00D472E2" w:rsidRDefault="00D472E2" w:rsidP="00D472E2">
      <w:pPr>
        <w:rPr>
          <w:rFonts w:ascii="Times New Roman" w:hAnsi="Times New Roman"/>
          <w:b/>
          <w:bCs/>
          <w:sz w:val="28"/>
          <w:szCs w:val="28"/>
          <w:u w:val="single"/>
        </w:rPr>
      </w:pPr>
      <w:r w:rsidRPr="00D472E2">
        <w:rPr>
          <w:rFonts w:ascii="Times New Roman" w:hAnsi="Times New Roman"/>
          <w:b/>
          <w:bCs/>
          <w:sz w:val="28"/>
          <w:szCs w:val="28"/>
          <w:u w:val="single"/>
        </w:rPr>
        <w:t>Devolution in Warwickshire and Investment Zone</w:t>
      </w:r>
      <w:r w:rsidRPr="00D472E2">
        <w:rPr>
          <w:rFonts w:ascii="Times New Roman" w:hAnsi="Times New Roman"/>
          <w:sz w:val="28"/>
          <w:szCs w:val="28"/>
          <w:u w:val="single"/>
        </w:rPr>
        <w:t xml:space="preserve"> </w:t>
      </w:r>
    </w:p>
    <w:p w14:paraId="540328E8" w14:textId="77777777" w:rsidR="00D472E2" w:rsidRPr="00D472E2" w:rsidRDefault="00D472E2" w:rsidP="00D472E2">
      <w:pPr>
        <w:rPr>
          <w:rFonts w:ascii="Times New Roman" w:hAnsi="Times New Roman"/>
          <w:sz w:val="28"/>
          <w:szCs w:val="28"/>
        </w:rPr>
      </w:pPr>
      <w:r w:rsidRPr="00D472E2">
        <w:rPr>
          <w:rFonts w:ascii="Times New Roman" w:hAnsi="Times New Roman"/>
          <w:sz w:val="28"/>
          <w:szCs w:val="28"/>
        </w:rPr>
        <w:t>A significant long-term milestone has been reached for Warwickshire with the news in the Chancellor’s budget that the County Council is to be one of three councils to be awarded a Level 2 Devolution Deal.</w:t>
      </w:r>
    </w:p>
    <w:p w14:paraId="18452FB7" w14:textId="77777777" w:rsidR="00D472E2" w:rsidRPr="00D472E2" w:rsidRDefault="00D472E2" w:rsidP="00D472E2">
      <w:pPr>
        <w:rPr>
          <w:rFonts w:ascii="Times New Roman" w:hAnsi="Times New Roman"/>
          <w:sz w:val="28"/>
          <w:szCs w:val="28"/>
        </w:rPr>
      </w:pPr>
      <w:r w:rsidRPr="00D472E2">
        <w:rPr>
          <w:rFonts w:ascii="Times New Roman" w:hAnsi="Times New Roman"/>
          <w:sz w:val="28"/>
          <w:szCs w:val="28"/>
        </w:rPr>
        <w:t xml:space="preserve">Find out more: </w:t>
      </w:r>
      <w:hyperlink r:id="rId7" w:history="1">
        <w:r w:rsidRPr="00D472E2">
          <w:rPr>
            <w:rStyle w:val="Hyperlink"/>
            <w:rFonts w:ascii="Times New Roman" w:hAnsi="Times New Roman"/>
            <w:sz w:val="28"/>
            <w:szCs w:val="28"/>
          </w:rPr>
          <w:t>https://www.warwickshire.gov.uk/news/article/5047/devolution-deal-and-investment-zone-form-significant-long-term-milestones-for-warwickshire</w:t>
        </w:r>
      </w:hyperlink>
      <w:r w:rsidRPr="00D472E2">
        <w:rPr>
          <w:rFonts w:ascii="Times New Roman" w:hAnsi="Times New Roman"/>
          <w:sz w:val="28"/>
          <w:szCs w:val="28"/>
        </w:rPr>
        <w:t xml:space="preserve"> </w:t>
      </w:r>
    </w:p>
    <w:p w14:paraId="48506842" w14:textId="74127295" w:rsidR="00140344" w:rsidRPr="00140344" w:rsidRDefault="00140344" w:rsidP="00140344">
      <w:pPr>
        <w:rPr>
          <w:rFonts w:ascii="Times New Roman" w:hAnsi="Times New Roman"/>
          <w:b/>
          <w:bCs/>
          <w:sz w:val="28"/>
          <w:szCs w:val="28"/>
          <w:u w:val="single"/>
        </w:rPr>
      </w:pPr>
      <w:r w:rsidRPr="00140344">
        <w:rPr>
          <w:rFonts w:ascii="Times New Roman" w:hAnsi="Times New Roman"/>
          <w:b/>
          <w:bCs/>
          <w:sz w:val="28"/>
          <w:szCs w:val="28"/>
          <w:u w:val="single"/>
        </w:rPr>
        <w:t xml:space="preserve">Coventry and Warwickshire Suicide Prevention Strategy </w:t>
      </w:r>
    </w:p>
    <w:p w14:paraId="4FBC8CB5" w14:textId="0CE6F55C" w:rsidR="00140344" w:rsidRPr="00140344" w:rsidRDefault="00140344" w:rsidP="00140344">
      <w:pPr>
        <w:rPr>
          <w:rFonts w:ascii="Times New Roman" w:hAnsi="Times New Roman"/>
          <w:sz w:val="28"/>
          <w:szCs w:val="28"/>
        </w:rPr>
      </w:pPr>
      <w:r w:rsidRPr="00140344">
        <w:rPr>
          <w:rFonts w:ascii="Times New Roman" w:hAnsi="Times New Roman"/>
          <w:sz w:val="28"/>
          <w:szCs w:val="28"/>
        </w:rPr>
        <w:t xml:space="preserve">The new Coventry and Warwickshire Suicide Prevention Strategy has recently been published, aiming to give people the knowledge, </w:t>
      </w:r>
      <w:proofErr w:type="gramStart"/>
      <w:r w:rsidRPr="00140344">
        <w:rPr>
          <w:rFonts w:ascii="Times New Roman" w:hAnsi="Times New Roman"/>
          <w:sz w:val="28"/>
          <w:szCs w:val="28"/>
        </w:rPr>
        <w:t>skills</w:t>
      </w:r>
      <w:proofErr w:type="gramEnd"/>
      <w:r w:rsidRPr="00140344">
        <w:rPr>
          <w:rFonts w:ascii="Times New Roman" w:hAnsi="Times New Roman"/>
          <w:sz w:val="28"/>
          <w:szCs w:val="28"/>
        </w:rPr>
        <w:t xml:space="preserve"> and confidence to talk about suicide, improve awareness of the signs, and help prevent it from happening.</w:t>
      </w:r>
      <w:r w:rsidR="00F05237">
        <w:rPr>
          <w:rFonts w:ascii="Times New Roman" w:hAnsi="Times New Roman"/>
          <w:sz w:val="28"/>
          <w:szCs w:val="28"/>
        </w:rPr>
        <w:t xml:space="preserve"> There is a national problem with suicides starting from the age of 10 years. Unfortunately, Warwickshire saw an increase since last reported in 2021.</w:t>
      </w:r>
    </w:p>
    <w:p w14:paraId="0F6EE8B4" w14:textId="77777777" w:rsidR="00140344" w:rsidRDefault="00140344" w:rsidP="00140344">
      <w:pPr>
        <w:rPr>
          <w:rFonts w:ascii="Arial" w:hAnsi="Arial" w:cs="Arial"/>
          <w:sz w:val="24"/>
          <w:szCs w:val="24"/>
        </w:rPr>
      </w:pPr>
      <w:r w:rsidRPr="00140344">
        <w:rPr>
          <w:rFonts w:ascii="Times New Roman" w:hAnsi="Times New Roman"/>
          <w:sz w:val="28"/>
          <w:szCs w:val="28"/>
        </w:rPr>
        <w:t xml:space="preserve">Find out more: </w:t>
      </w:r>
      <w:hyperlink r:id="rId8" w:history="1">
        <w:r w:rsidRPr="00140344">
          <w:rPr>
            <w:rStyle w:val="Hyperlink"/>
            <w:rFonts w:ascii="Times New Roman" w:hAnsi="Times New Roman"/>
            <w:sz w:val="28"/>
            <w:szCs w:val="28"/>
          </w:rPr>
          <w:t>www.warwickshire.gov.uk/news/article/4986/partners-unite-to-address-suicide</w:t>
        </w:r>
      </w:hyperlink>
      <w:r>
        <w:rPr>
          <w:rFonts w:ascii="Arial" w:hAnsi="Arial" w:cs="Arial"/>
          <w:sz w:val="24"/>
          <w:szCs w:val="24"/>
        </w:rPr>
        <w:t xml:space="preserve"> </w:t>
      </w:r>
    </w:p>
    <w:p w14:paraId="336A6C37" w14:textId="280D2C3E" w:rsidR="001D746C" w:rsidRPr="001D746C" w:rsidRDefault="001D746C" w:rsidP="00140344">
      <w:pPr>
        <w:rPr>
          <w:rFonts w:ascii="Times New Roman" w:hAnsi="Times New Roman"/>
          <w:sz w:val="28"/>
          <w:szCs w:val="28"/>
          <w:u w:val="single"/>
        </w:rPr>
      </w:pPr>
      <w:r w:rsidRPr="001D746C">
        <w:rPr>
          <w:rFonts w:ascii="Times New Roman" w:eastAsia="Times New Roman" w:hAnsi="Times New Roman"/>
          <w:b/>
          <w:bCs/>
          <w:color w:val="000000"/>
          <w:kern w:val="0"/>
          <w:sz w:val="28"/>
          <w:szCs w:val="28"/>
          <w:u w:val="single"/>
          <w:lang w:eastAsia="en-GB"/>
        </w:rPr>
        <w:t>Raising awareness of the support available for those who self-harm</w:t>
      </w:r>
    </w:p>
    <w:p w14:paraId="39D38D40" w14:textId="0928E8E6" w:rsidR="00DE1DE0" w:rsidRPr="00DE1DE0" w:rsidRDefault="00DE1DE0" w:rsidP="00DE1DE0">
      <w:pPr>
        <w:spacing w:before="100" w:after="100" w:line="240" w:lineRule="auto"/>
        <w:rPr>
          <w:rFonts w:ascii="Times New Roman" w:eastAsia="Times New Roman" w:hAnsi="Times New Roman"/>
          <w:color w:val="000000"/>
          <w:kern w:val="0"/>
          <w:sz w:val="28"/>
          <w:szCs w:val="28"/>
          <w:lang w:eastAsia="en-GB"/>
        </w:rPr>
      </w:pPr>
      <w:r w:rsidRPr="00DE1DE0">
        <w:rPr>
          <w:rFonts w:ascii="Times New Roman" w:eastAsia="Times New Roman" w:hAnsi="Times New Roman"/>
          <w:color w:val="000000"/>
          <w:kern w:val="0"/>
          <w:sz w:val="28"/>
          <w:szCs w:val="28"/>
          <w:lang w:eastAsia="en-GB"/>
        </w:rPr>
        <w:t xml:space="preserve">On Friday 1 March, Warwickshire County </w:t>
      </w:r>
      <w:r w:rsidR="00082259" w:rsidRPr="00DE1DE0">
        <w:rPr>
          <w:rFonts w:ascii="Times New Roman" w:eastAsia="Times New Roman" w:hAnsi="Times New Roman"/>
          <w:color w:val="000000"/>
          <w:kern w:val="0"/>
          <w:sz w:val="28"/>
          <w:szCs w:val="28"/>
          <w:lang w:eastAsia="en-GB"/>
        </w:rPr>
        <w:t>Council reminded</w:t>
      </w:r>
      <w:r w:rsidRPr="00DE1DE0">
        <w:rPr>
          <w:rFonts w:ascii="Times New Roman" w:eastAsia="Times New Roman" w:hAnsi="Times New Roman"/>
          <w:color w:val="000000"/>
          <w:kern w:val="0"/>
          <w:sz w:val="28"/>
          <w:szCs w:val="28"/>
          <w:lang w:eastAsia="en-GB"/>
        </w:rPr>
        <w:t xml:space="preserve"> residents of Self-Harm Awareness Day and the mental health support available to them.</w:t>
      </w:r>
    </w:p>
    <w:p w14:paraId="0E641AB9" w14:textId="3AA3821E" w:rsidR="00DE1DE0" w:rsidRPr="00DE1DE0" w:rsidRDefault="00DE1DE0" w:rsidP="00DE1DE0">
      <w:pPr>
        <w:spacing w:before="100" w:after="100" w:line="240" w:lineRule="auto"/>
        <w:rPr>
          <w:rFonts w:ascii="Times New Roman" w:hAnsi="Times New Roman"/>
          <w:sz w:val="28"/>
          <w:szCs w:val="28"/>
        </w:rPr>
      </w:pPr>
      <w:r w:rsidRPr="00DE1DE0">
        <w:rPr>
          <w:rFonts w:ascii="Times New Roman" w:eastAsia="Times New Roman" w:hAnsi="Times New Roman"/>
          <w:color w:val="000000"/>
          <w:kern w:val="0"/>
          <w:sz w:val="28"/>
          <w:szCs w:val="28"/>
          <w:lang w:eastAsia="en-GB"/>
        </w:rPr>
        <w:t>For those who are struggling or feeling overwhelmed with their mental health, there’s a range of support networks available, such as the Coventry and Warwickshire Mental Wellbeing Line. Open 24/7</w:t>
      </w:r>
      <w:r w:rsidR="00D00526">
        <w:rPr>
          <w:rFonts w:ascii="Times New Roman" w:eastAsia="Times New Roman" w:hAnsi="Times New Roman"/>
          <w:color w:val="000000"/>
          <w:kern w:val="0"/>
          <w:sz w:val="28"/>
          <w:szCs w:val="28"/>
          <w:lang w:eastAsia="en-GB"/>
        </w:rPr>
        <w:t xml:space="preserve">. </w:t>
      </w:r>
      <w:r w:rsidRPr="00DE1DE0">
        <w:rPr>
          <w:rFonts w:ascii="Times New Roman" w:eastAsia="Times New Roman" w:hAnsi="Times New Roman"/>
          <w:color w:val="000000"/>
          <w:kern w:val="0"/>
          <w:sz w:val="28"/>
          <w:szCs w:val="28"/>
          <w:lang w:eastAsia="en-GB"/>
        </w:rPr>
        <w:t>The team can be contacted by calling </w:t>
      </w:r>
      <w:r w:rsidRPr="00DE1DE0">
        <w:rPr>
          <w:rFonts w:ascii="Times New Roman" w:eastAsia="Times New Roman" w:hAnsi="Times New Roman"/>
          <w:b/>
          <w:bCs/>
          <w:color w:val="000000"/>
          <w:kern w:val="0"/>
          <w:sz w:val="28"/>
          <w:szCs w:val="28"/>
          <w:lang w:eastAsia="en-GB"/>
        </w:rPr>
        <w:t>0800 616171</w:t>
      </w:r>
      <w:r w:rsidRPr="00DE1DE0">
        <w:rPr>
          <w:rFonts w:ascii="Times New Roman" w:eastAsia="Times New Roman" w:hAnsi="Times New Roman"/>
          <w:color w:val="000000"/>
          <w:kern w:val="0"/>
          <w:sz w:val="28"/>
          <w:szCs w:val="28"/>
          <w:lang w:eastAsia="en-GB"/>
        </w:rPr>
        <w:t>.</w:t>
      </w:r>
    </w:p>
    <w:p w14:paraId="13AB659C" w14:textId="60C6F92B" w:rsidR="00DE1DE0" w:rsidRDefault="00DE1DE0" w:rsidP="00DE1DE0">
      <w:pPr>
        <w:spacing w:before="100" w:after="100" w:line="240" w:lineRule="auto"/>
        <w:rPr>
          <w:rFonts w:ascii="Times New Roman" w:eastAsia="Times New Roman" w:hAnsi="Times New Roman"/>
          <w:color w:val="000000"/>
          <w:kern w:val="0"/>
          <w:sz w:val="28"/>
          <w:szCs w:val="28"/>
          <w:lang w:eastAsia="en-GB"/>
        </w:rPr>
      </w:pPr>
      <w:r w:rsidRPr="00DE1DE0">
        <w:rPr>
          <w:rFonts w:ascii="Times New Roman" w:eastAsia="Times New Roman" w:hAnsi="Times New Roman"/>
          <w:color w:val="000000"/>
          <w:kern w:val="0"/>
          <w:sz w:val="28"/>
          <w:szCs w:val="28"/>
          <w:lang w:eastAsia="en-GB"/>
        </w:rPr>
        <w:t xml:space="preserve">Young people can also access support online via anonymous counselling, </w:t>
      </w:r>
      <w:proofErr w:type="gramStart"/>
      <w:r w:rsidRPr="00DE1DE0">
        <w:rPr>
          <w:rFonts w:ascii="Times New Roman" w:eastAsia="Times New Roman" w:hAnsi="Times New Roman"/>
          <w:color w:val="000000"/>
          <w:kern w:val="0"/>
          <w:sz w:val="28"/>
          <w:szCs w:val="28"/>
          <w:lang w:eastAsia="en-GB"/>
        </w:rPr>
        <w:t>chat</w:t>
      </w:r>
      <w:proofErr w:type="gramEnd"/>
      <w:r w:rsidRPr="00DE1DE0">
        <w:rPr>
          <w:rFonts w:ascii="Times New Roman" w:eastAsia="Times New Roman" w:hAnsi="Times New Roman"/>
          <w:color w:val="000000"/>
          <w:kern w:val="0"/>
          <w:sz w:val="28"/>
          <w:szCs w:val="28"/>
          <w:lang w:eastAsia="en-GB"/>
        </w:rPr>
        <w:t xml:space="preserve"> and discussion forums from </w:t>
      </w:r>
      <w:proofErr w:type="spellStart"/>
      <w:r w:rsidRPr="00DE1DE0">
        <w:rPr>
          <w:rFonts w:ascii="Times New Roman" w:eastAsia="Times New Roman" w:hAnsi="Times New Roman"/>
          <w:color w:val="000000"/>
          <w:kern w:val="0"/>
          <w:sz w:val="28"/>
          <w:szCs w:val="28"/>
          <w:lang w:eastAsia="en-GB"/>
        </w:rPr>
        <w:t>Kooth</w:t>
      </w:r>
      <w:proofErr w:type="spellEnd"/>
      <w:r w:rsidRPr="00DE1DE0">
        <w:rPr>
          <w:rFonts w:ascii="Times New Roman" w:eastAsia="Times New Roman" w:hAnsi="Times New Roman"/>
          <w:color w:val="000000"/>
          <w:kern w:val="0"/>
          <w:sz w:val="28"/>
          <w:szCs w:val="28"/>
          <w:lang w:eastAsia="en-GB"/>
        </w:rPr>
        <w:t xml:space="preserve"> (age 16-25) and </w:t>
      </w:r>
      <w:proofErr w:type="spellStart"/>
      <w:r w:rsidRPr="00DE1DE0">
        <w:rPr>
          <w:rFonts w:ascii="Times New Roman" w:eastAsia="Times New Roman" w:hAnsi="Times New Roman"/>
          <w:color w:val="000000"/>
          <w:kern w:val="0"/>
          <w:sz w:val="28"/>
          <w:szCs w:val="28"/>
          <w:lang w:eastAsia="en-GB"/>
        </w:rPr>
        <w:t>Qwell</w:t>
      </w:r>
      <w:proofErr w:type="spellEnd"/>
      <w:r w:rsidRPr="00DE1DE0">
        <w:rPr>
          <w:rFonts w:ascii="Times New Roman" w:eastAsia="Times New Roman" w:hAnsi="Times New Roman"/>
          <w:color w:val="000000"/>
          <w:kern w:val="0"/>
          <w:sz w:val="28"/>
          <w:szCs w:val="28"/>
          <w:lang w:eastAsia="en-GB"/>
        </w:rPr>
        <w:t xml:space="preserve"> (aged 26+). Visit </w:t>
      </w:r>
      <w:hyperlink r:id="rId9" w:history="1">
        <w:r w:rsidRPr="00DE1DE0">
          <w:rPr>
            <w:rFonts w:ascii="Times New Roman" w:eastAsia="Times New Roman" w:hAnsi="Times New Roman"/>
            <w:color w:val="196AD4"/>
            <w:kern w:val="0"/>
            <w:sz w:val="28"/>
            <w:szCs w:val="28"/>
            <w:u w:val="single"/>
            <w:lang w:eastAsia="en-GB"/>
          </w:rPr>
          <w:t>https://wellbeingforwarwickshire.org.uk/anonymous-web-support-on-any-device/</w:t>
        </w:r>
      </w:hyperlink>
      <w:r w:rsidRPr="00DE1DE0">
        <w:rPr>
          <w:rFonts w:ascii="Times New Roman" w:eastAsia="Times New Roman" w:hAnsi="Times New Roman"/>
          <w:color w:val="000000"/>
          <w:kern w:val="0"/>
          <w:sz w:val="28"/>
          <w:szCs w:val="28"/>
          <w:lang w:eastAsia="en-GB"/>
        </w:rPr>
        <w:t> to find out more.</w:t>
      </w:r>
      <w:r w:rsidR="009D07AD">
        <w:rPr>
          <w:rFonts w:ascii="Times New Roman" w:eastAsia="Times New Roman" w:hAnsi="Times New Roman"/>
          <w:color w:val="000000"/>
          <w:kern w:val="0"/>
          <w:sz w:val="28"/>
          <w:szCs w:val="28"/>
          <w:lang w:eastAsia="en-GB"/>
        </w:rPr>
        <w:t xml:space="preserve"> </w:t>
      </w:r>
      <w:r w:rsidR="00CD7553" w:rsidRPr="00CD7553">
        <w:rPr>
          <w:rFonts w:ascii="Times New Roman" w:hAnsi="Times New Roman"/>
          <w:sz w:val="28"/>
          <w:szCs w:val="28"/>
        </w:rPr>
        <w:t>If you are struggling with your mental health, support</w:t>
      </w:r>
      <w:r w:rsidR="00EC13D3">
        <w:rPr>
          <w:rFonts w:ascii="Times New Roman" w:hAnsi="Times New Roman"/>
          <w:sz w:val="28"/>
          <w:szCs w:val="28"/>
        </w:rPr>
        <w:t xml:space="preserve"> is</w:t>
      </w:r>
      <w:r w:rsidR="00CD7553" w:rsidRPr="00CD7553">
        <w:rPr>
          <w:rFonts w:ascii="Times New Roman" w:hAnsi="Times New Roman"/>
          <w:sz w:val="28"/>
          <w:szCs w:val="28"/>
        </w:rPr>
        <w:t xml:space="preserve"> available to you and it’s just a click or phone call away to find out more. visit</w:t>
      </w:r>
      <w:r w:rsidR="00CD7553">
        <w:rPr>
          <w:rFonts w:ascii="Times New Roman" w:hAnsi="Times New Roman"/>
          <w:sz w:val="28"/>
          <w:szCs w:val="28"/>
        </w:rPr>
        <w:t xml:space="preserve"> </w:t>
      </w:r>
      <w:r w:rsidR="00CD7553">
        <w:t xml:space="preserve"> </w:t>
      </w:r>
      <w:hyperlink r:id="rId10" w:history="1">
        <w:r w:rsidRPr="00DE1DE0">
          <w:rPr>
            <w:rFonts w:ascii="Times New Roman" w:eastAsia="Times New Roman" w:hAnsi="Times New Roman"/>
            <w:color w:val="196AD4"/>
            <w:kern w:val="0"/>
            <w:sz w:val="28"/>
            <w:szCs w:val="28"/>
            <w:u w:val="single"/>
            <w:lang w:eastAsia="en-GB"/>
          </w:rPr>
          <w:t>https://www.warwickshire.gov.uk/mentalhealth</w:t>
        </w:r>
      </w:hyperlink>
      <w:r w:rsidRPr="00DE1DE0">
        <w:rPr>
          <w:rFonts w:ascii="Times New Roman" w:eastAsia="Times New Roman" w:hAnsi="Times New Roman"/>
          <w:color w:val="000000"/>
          <w:kern w:val="0"/>
          <w:sz w:val="28"/>
          <w:szCs w:val="28"/>
          <w:lang w:eastAsia="en-GB"/>
        </w:rPr>
        <w:t>.</w:t>
      </w:r>
    </w:p>
    <w:p w14:paraId="3165D170" w14:textId="77777777" w:rsidR="00DE1DE0" w:rsidRDefault="00DE1DE0" w:rsidP="00DE1DE0">
      <w:pPr>
        <w:spacing w:before="100" w:after="100" w:line="240" w:lineRule="auto"/>
        <w:rPr>
          <w:rFonts w:ascii="Times New Roman" w:eastAsia="Times New Roman" w:hAnsi="Times New Roman"/>
          <w:color w:val="000000"/>
          <w:kern w:val="0"/>
          <w:sz w:val="28"/>
          <w:szCs w:val="28"/>
          <w:lang w:eastAsia="en-GB"/>
        </w:rPr>
      </w:pPr>
      <w:proofErr w:type="spellStart"/>
      <w:r w:rsidRPr="00DE1DE0">
        <w:rPr>
          <w:rFonts w:ascii="Times New Roman" w:eastAsia="Times New Roman" w:hAnsi="Times New Roman"/>
          <w:color w:val="000000"/>
          <w:kern w:val="0"/>
          <w:sz w:val="28"/>
          <w:szCs w:val="28"/>
          <w:lang w:eastAsia="en-GB"/>
        </w:rPr>
        <w:t>Lifesigns</w:t>
      </w:r>
      <w:proofErr w:type="spellEnd"/>
      <w:r w:rsidRPr="00DE1DE0">
        <w:rPr>
          <w:rFonts w:ascii="Times New Roman" w:eastAsia="Times New Roman" w:hAnsi="Times New Roman"/>
          <w:color w:val="000000"/>
          <w:kern w:val="0"/>
          <w:sz w:val="28"/>
          <w:szCs w:val="28"/>
          <w:lang w:eastAsia="en-GB"/>
        </w:rPr>
        <w:t xml:space="preserve"> are a charity that supports Self-Harm Awareness Day. To find out more about their work and support for people who self-harm visit </w:t>
      </w:r>
      <w:hyperlink r:id="rId11" w:history="1">
        <w:r w:rsidRPr="00DE1DE0">
          <w:rPr>
            <w:rFonts w:ascii="Times New Roman" w:eastAsia="Times New Roman" w:hAnsi="Times New Roman"/>
            <w:color w:val="196AD4"/>
            <w:kern w:val="0"/>
            <w:sz w:val="28"/>
            <w:szCs w:val="28"/>
            <w:u w:val="single"/>
            <w:lang w:eastAsia="en-GB"/>
          </w:rPr>
          <w:t>https://www.lifesigns.org.uk/</w:t>
        </w:r>
      </w:hyperlink>
      <w:r w:rsidRPr="00DE1DE0">
        <w:rPr>
          <w:rFonts w:ascii="Times New Roman" w:eastAsia="Times New Roman" w:hAnsi="Times New Roman"/>
          <w:color w:val="000000"/>
          <w:kern w:val="0"/>
          <w:sz w:val="28"/>
          <w:szCs w:val="28"/>
          <w:lang w:eastAsia="en-GB"/>
        </w:rPr>
        <w:t>.</w:t>
      </w:r>
    </w:p>
    <w:p w14:paraId="6B28D550" w14:textId="77777777" w:rsidR="00E073B5" w:rsidRDefault="00E073B5" w:rsidP="00DE1DE0">
      <w:pPr>
        <w:spacing w:before="100" w:after="100" w:line="240" w:lineRule="auto"/>
        <w:rPr>
          <w:rFonts w:ascii="Times New Roman" w:eastAsia="Times New Roman" w:hAnsi="Times New Roman"/>
          <w:color w:val="000000"/>
          <w:kern w:val="0"/>
          <w:sz w:val="28"/>
          <w:szCs w:val="28"/>
          <w:lang w:eastAsia="en-GB"/>
        </w:rPr>
      </w:pPr>
    </w:p>
    <w:p w14:paraId="6F69C49D" w14:textId="77777777" w:rsidR="00440864" w:rsidRDefault="00440864" w:rsidP="00DE1DE0">
      <w:pPr>
        <w:spacing w:before="100" w:after="100" w:line="240" w:lineRule="auto"/>
        <w:rPr>
          <w:rFonts w:ascii="Times New Roman" w:eastAsia="Times New Roman" w:hAnsi="Times New Roman"/>
          <w:color w:val="000000"/>
          <w:kern w:val="0"/>
          <w:sz w:val="28"/>
          <w:szCs w:val="28"/>
          <w:lang w:eastAsia="en-GB"/>
        </w:rPr>
      </w:pPr>
    </w:p>
    <w:p w14:paraId="37FE5A4D" w14:textId="77777777" w:rsidR="007C0655" w:rsidRDefault="007C0655" w:rsidP="00DE1DE0">
      <w:pPr>
        <w:spacing w:before="100" w:after="100" w:line="240" w:lineRule="auto"/>
        <w:rPr>
          <w:rFonts w:ascii="Times New Roman" w:eastAsia="Times New Roman" w:hAnsi="Times New Roman"/>
          <w:color w:val="000000"/>
          <w:kern w:val="0"/>
          <w:sz w:val="28"/>
          <w:szCs w:val="28"/>
          <w:lang w:eastAsia="en-GB"/>
        </w:rPr>
      </w:pPr>
    </w:p>
    <w:p w14:paraId="75E3A99D" w14:textId="77777777" w:rsidR="007C0655" w:rsidRDefault="007C0655" w:rsidP="00DE1DE0">
      <w:pPr>
        <w:spacing w:before="100" w:after="100" w:line="240" w:lineRule="auto"/>
        <w:rPr>
          <w:rFonts w:ascii="Times New Roman" w:eastAsia="Times New Roman" w:hAnsi="Times New Roman"/>
          <w:color w:val="000000"/>
          <w:kern w:val="0"/>
          <w:sz w:val="28"/>
          <w:szCs w:val="28"/>
          <w:lang w:eastAsia="en-GB"/>
        </w:rPr>
      </w:pPr>
    </w:p>
    <w:p w14:paraId="1E305032" w14:textId="1A3F3EA7" w:rsidR="002E0171" w:rsidRPr="002E0171" w:rsidRDefault="002E0171" w:rsidP="002E0171">
      <w:pPr>
        <w:rPr>
          <w:rFonts w:ascii="Times New Roman" w:hAnsi="Times New Roman"/>
          <w:b/>
          <w:bCs/>
          <w:sz w:val="28"/>
          <w:szCs w:val="28"/>
          <w:u w:val="single"/>
        </w:rPr>
      </w:pPr>
      <w:r w:rsidRPr="002E0171">
        <w:rPr>
          <w:rFonts w:ascii="Times New Roman" w:hAnsi="Times New Roman"/>
          <w:b/>
          <w:bCs/>
          <w:sz w:val="28"/>
          <w:szCs w:val="28"/>
          <w:u w:val="single"/>
        </w:rPr>
        <w:lastRenderedPageBreak/>
        <w:t>Love Your Bump</w:t>
      </w:r>
      <w:r w:rsidRPr="002E0171">
        <w:rPr>
          <w:rFonts w:ascii="Times New Roman" w:hAnsi="Times New Roman"/>
          <w:sz w:val="28"/>
          <w:szCs w:val="28"/>
          <w:u w:val="single"/>
        </w:rPr>
        <w:t xml:space="preserve"> </w:t>
      </w:r>
    </w:p>
    <w:p w14:paraId="0426CF8F" w14:textId="6318D22E" w:rsidR="002E0171" w:rsidRDefault="002E0171" w:rsidP="002E0171">
      <w:pPr>
        <w:rPr>
          <w:rFonts w:ascii="Arial" w:hAnsi="Arial" w:cs="Arial"/>
          <w:sz w:val="24"/>
          <w:szCs w:val="24"/>
        </w:rPr>
      </w:pPr>
      <w:r w:rsidRPr="002E0171">
        <w:rPr>
          <w:rFonts w:ascii="Times New Roman" w:hAnsi="Times New Roman"/>
          <w:sz w:val="28"/>
          <w:szCs w:val="28"/>
        </w:rPr>
        <w:t>Stopping smoking can be a challenge, but when a new baby is due, quitting smoking is one of the best things you can do as a family to give baby a heathy start in life.</w:t>
      </w:r>
      <w:r w:rsidR="00956240">
        <w:rPr>
          <w:rFonts w:ascii="Times New Roman" w:hAnsi="Times New Roman"/>
          <w:sz w:val="28"/>
          <w:szCs w:val="28"/>
        </w:rPr>
        <w:t xml:space="preserve"> </w:t>
      </w:r>
      <w:r w:rsidRPr="002E0171">
        <w:rPr>
          <w:rFonts w:ascii="Times New Roman" w:hAnsi="Times New Roman"/>
          <w:sz w:val="28"/>
          <w:szCs w:val="28"/>
        </w:rPr>
        <w:t xml:space="preserve">Read more: </w:t>
      </w:r>
      <w:hyperlink r:id="rId12" w:history="1">
        <w:r w:rsidR="009D07AD" w:rsidRPr="004437D4">
          <w:rPr>
            <w:rStyle w:val="Hyperlink"/>
            <w:rFonts w:ascii="Times New Roman" w:hAnsi="Times New Roman"/>
            <w:sz w:val="28"/>
            <w:szCs w:val="28"/>
          </w:rPr>
          <w:t>https://www.warwickshire.gov.uk/news/article/5005/love-your-bump-helping-mum-and-bump-to-be-smokefree</w:t>
        </w:r>
      </w:hyperlink>
      <w:r>
        <w:rPr>
          <w:rFonts w:ascii="Arial" w:hAnsi="Arial" w:cs="Arial"/>
          <w:sz w:val="24"/>
          <w:szCs w:val="24"/>
        </w:rPr>
        <w:t xml:space="preserve"> </w:t>
      </w:r>
    </w:p>
    <w:p w14:paraId="76B0A4E8" w14:textId="60551325" w:rsidR="007C0655" w:rsidRPr="007C0655" w:rsidRDefault="007C0655" w:rsidP="007C0655">
      <w:pPr>
        <w:rPr>
          <w:rFonts w:ascii="Times New Roman" w:hAnsi="Times New Roman"/>
          <w:b/>
          <w:bCs/>
          <w:sz w:val="28"/>
          <w:szCs w:val="28"/>
          <w:u w:val="single"/>
        </w:rPr>
      </w:pPr>
      <w:r w:rsidRPr="007C0655">
        <w:rPr>
          <w:rFonts w:ascii="Times New Roman" w:hAnsi="Times New Roman"/>
          <w:b/>
          <w:bCs/>
          <w:sz w:val="28"/>
          <w:szCs w:val="28"/>
          <w:u w:val="single"/>
        </w:rPr>
        <w:t>Quit for No Smoking Day</w:t>
      </w:r>
    </w:p>
    <w:p w14:paraId="71B350B0" w14:textId="57E4783F" w:rsidR="007C0655" w:rsidRPr="007C0655" w:rsidRDefault="007C0655" w:rsidP="007C0655">
      <w:pPr>
        <w:rPr>
          <w:rFonts w:ascii="Times New Roman" w:hAnsi="Times New Roman"/>
          <w:sz w:val="28"/>
          <w:szCs w:val="28"/>
        </w:rPr>
      </w:pPr>
      <w:r w:rsidRPr="007C0655">
        <w:rPr>
          <w:rFonts w:ascii="Times New Roman" w:hAnsi="Times New Roman"/>
          <w:sz w:val="28"/>
          <w:szCs w:val="28"/>
        </w:rPr>
        <w:t>Take the steps to quit smoking for good and mark the 40th anniversary of No Smoking Day next Wednesday 13</w:t>
      </w:r>
      <w:r w:rsidR="00E073B5">
        <w:rPr>
          <w:rFonts w:ascii="Times New Roman" w:hAnsi="Times New Roman"/>
          <w:sz w:val="28"/>
          <w:szCs w:val="28"/>
        </w:rPr>
        <w:t>th</w:t>
      </w:r>
      <w:r w:rsidRPr="007C0655">
        <w:rPr>
          <w:rFonts w:ascii="Times New Roman" w:hAnsi="Times New Roman"/>
          <w:sz w:val="28"/>
          <w:szCs w:val="28"/>
        </w:rPr>
        <w:t xml:space="preserve"> March.</w:t>
      </w:r>
    </w:p>
    <w:p w14:paraId="072B6C3F" w14:textId="77777777" w:rsidR="007C0655" w:rsidRPr="007C0655" w:rsidRDefault="007C0655" w:rsidP="007C0655">
      <w:pPr>
        <w:rPr>
          <w:rFonts w:ascii="Times New Roman" w:hAnsi="Times New Roman"/>
          <w:sz w:val="28"/>
          <w:szCs w:val="28"/>
        </w:rPr>
      </w:pPr>
      <w:r w:rsidRPr="007C0655">
        <w:rPr>
          <w:rFonts w:ascii="Times New Roman" w:hAnsi="Times New Roman"/>
          <w:sz w:val="28"/>
          <w:szCs w:val="28"/>
        </w:rPr>
        <w:t xml:space="preserve">Find out more: </w:t>
      </w:r>
      <w:hyperlink r:id="rId13" w:history="1">
        <w:r w:rsidRPr="007C0655">
          <w:rPr>
            <w:rStyle w:val="Hyperlink"/>
            <w:rFonts w:ascii="Times New Roman" w:hAnsi="Times New Roman"/>
            <w:sz w:val="28"/>
            <w:szCs w:val="28"/>
          </w:rPr>
          <w:t>https://www.warwickshire.gov.uk/news/article/5045/help-build-a-smoke-free-generation-and-quit-for-no-smoking-day-</w:t>
        </w:r>
      </w:hyperlink>
      <w:r w:rsidRPr="007C0655">
        <w:rPr>
          <w:rFonts w:ascii="Times New Roman" w:hAnsi="Times New Roman"/>
          <w:sz w:val="28"/>
          <w:szCs w:val="28"/>
        </w:rPr>
        <w:t xml:space="preserve"> </w:t>
      </w:r>
    </w:p>
    <w:p w14:paraId="189CEB3F" w14:textId="32AA42EC" w:rsidR="00E86628" w:rsidRPr="00E86628" w:rsidRDefault="00E86628" w:rsidP="00E86628">
      <w:pPr>
        <w:rPr>
          <w:rFonts w:ascii="Times New Roman" w:hAnsi="Times New Roman"/>
          <w:b/>
          <w:bCs/>
          <w:sz w:val="28"/>
          <w:szCs w:val="28"/>
          <w:u w:val="single"/>
        </w:rPr>
      </w:pPr>
      <w:bookmarkStart w:id="0" w:name="_Hlk158820209"/>
      <w:r w:rsidRPr="00E86628">
        <w:rPr>
          <w:rFonts w:ascii="Times New Roman" w:hAnsi="Times New Roman"/>
          <w:b/>
          <w:bCs/>
          <w:sz w:val="28"/>
          <w:szCs w:val="28"/>
          <w:u w:val="single"/>
        </w:rPr>
        <w:t xml:space="preserve">Supporting people with dementia </w:t>
      </w:r>
      <w:bookmarkEnd w:id="0"/>
    </w:p>
    <w:p w14:paraId="3FC22AE8" w14:textId="25F291C3" w:rsidR="00E86628" w:rsidRDefault="00E86628" w:rsidP="00E86628">
      <w:pPr>
        <w:rPr>
          <w:rFonts w:ascii="Arial" w:hAnsi="Arial" w:cs="Arial"/>
          <w:sz w:val="24"/>
          <w:szCs w:val="24"/>
        </w:rPr>
      </w:pPr>
      <w:r w:rsidRPr="00E86628">
        <w:rPr>
          <w:rFonts w:ascii="Times New Roman" w:hAnsi="Times New Roman"/>
          <w:sz w:val="28"/>
          <w:szCs w:val="28"/>
        </w:rPr>
        <w:t>There are 8,000 people estimated to be living with dementia in Warwickshire, and there is help available to support both the person who has been diagnosed with dementia and those who are around them.</w:t>
      </w:r>
      <w:r w:rsidR="009D07AD">
        <w:rPr>
          <w:rFonts w:ascii="Times New Roman" w:hAnsi="Times New Roman"/>
          <w:sz w:val="28"/>
          <w:szCs w:val="28"/>
        </w:rPr>
        <w:t xml:space="preserve"> </w:t>
      </w:r>
      <w:r w:rsidRPr="00E86628">
        <w:rPr>
          <w:rFonts w:ascii="Times New Roman" w:hAnsi="Times New Roman"/>
          <w:sz w:val="28"/>
          <w:szCs w:val="28"/>
        </w:rPr>
        <w:t xml:space="preserve">Find out more: </w:t>
      </w:r>
      <w:hyperlink r:id="rId14" w:history="1">
        <w:r w:rsidRPr="00E86628">
          <w:rPr>
            <w:rStyle w:val="Hyperlink"/>
            <w:rFonts w:ascii="Times New Roman" w:hAnsi="Times New Roman"/>
            <w:sz w:val="28"/>
            <w:szCs w:val="28"/>
          </w:rPr>
          <w:t>www.warwickshire.gov.uk/news/article/4991/supporting-people-with-dementia-to-remain-as-independent-as-possible-</w:t>
        </w:r>
      </w:hyperlink>
      <w:r>
        <w:rPr>
          <w:rFonts w:ascii="Arial" w:hAnsi="Arial" w:cs="Arial"/>
          <w:sz w:val="24"/>
          <w:szCs w:val="24"/>
        </w:rPr>
        <w:t xml:space="preserve"> </w:t>
      </w:r>
    </w:p>
    <w:p w14:paraId="58218AC3" w14:textId="61AC08EC" w:rsidR="00D010A2" w:rsidRPr="00D010A2" w:rsidRDefault="00D010A2" w:rsidP="00D010A2">
      <w:pPr>
        <w:rPr>
          <w:rFonts w:ascii="Times New Roman" w:hAnsi="Times New Roman"/>
          <w:b/>
          <w:bCs/>
          <w:sz w:val="28"/>
          <w:szCs w:val="28"/>
          <w:u w:val="single"/>
        </w:rPr>
      </w:pPr>
      <w:r w:rsidRPr="00D010A2">
        <w:rPr>
          <w:rFonts w:ascii="Times New Roman" w:hAnsi="Times New Roman"/>
          <w:b/>
          <w:bCs/>
          <w:sz w:val="28"/>
          <w:szCs w:val="28"/>
          <w:u w:val="single"/>
        </w:rPr>
        <w:t xml:space="preserve">Warwickshire Connected </w:t>
      </w:r>
    </w:p>
    <w:p w14:paraId="2A1EAD72" w14:textId="67B4B5E9" w:rsidR="00D010A2" w:rsidRDefault="00D010A2" w:rsidP="00D010A2">
      <w:pPr>
        <w:rPr>
          <w:rFonts w:ascii="Times New Roman" w:hAnsi="Times New Roman"/>
          <w:sz w:val="28"/>
          <w:szCs w:val="28"/>
        </w:rPr>
      </w:pPr>
      <w:r w:rsidRPr="00D010A2">
        <w:rPr>
          <w:rFonts w:ascii="Times New Roman" w:hAnsi="Times New Roman"/>
          <w:sz w:val="28"/>
          <w:szCs w:val="28"/>
        </w:rPr>
        <w:t>Get connected with what is happening in your local area.</w:t>
      </w:r>
      <w:r w:rsidR="00A1747F">
        <w:rPr>
          <w:rFonts w:ascii="Times New Roman" w:hAnsi="Times New Roman"/>
          <w:sz w:val="28"/>
          <w:szCs w:val="28"/>
        </w:rPr>
        <w:t xml:space="preserve"> </w:t>
      </w:r>
      <w:r w:rsidRPr="00D010A2">
        <w:rPr>
          <w:rFonts w:ascii="Times New Roman" w:hAnsi="Times New Roman"/>
          <w:sz w:val="28"/>
          <w:szCs w:val="28"/>
        </w:rPr>
        <w:t>Warwickshire Connected is a free community messaging system brought to you by Warwickshire Police.</w:t>
      </w:r>
      <w:r w:rsidR="00A1747F">
        <w:rPr>
          <w:rFonts w:ascii="Times New Roman" w:hAnsi="Times New Roman"/>
          <w:sz w:val="28"/>
          <w:szCs w:val="28"/>
        </w:rPr>
        <w:t xml:space="preserve"> </w:t>
      </w:r>
      <w:r w:rsidRPr="00D010A2">
        <w:rPr>
          <w:rFonts w:ascii="Times New Roman" w:hAnsi="Times New Roman"/>
          <w:sz w:val="28"/>
          <w:szCs w:val="28"/>
        </w:rPr>
        <w:t xml:space="preserve">Sign up here: </w:t>
      </w:r>
      <w:hyperlink r:id="rId15" w:history="1">
        <w:r w:rsidRPr="00D010A2">
          <w:rPr>
            <w:rStyle w:val="Hyperlink"/>
            <w:rFonts w:ascii="Times New Roman" w:hAnsi="Times New Roman"/>
            <w:sz w:val="28"/>
            <w:szCs w:val="28"/>
          </w:rPr>
          <w:t>https://www.warwickshireconnected.com/</w:t>
        </w:r>
      </w:hyperlink>
      <w:r w:rsidRPr="00D010A2">
        <w:rPr>
          <w:rFonts w:ascii="Times New Roman" w:hAnsi="Times New Roman"/>
          <w:sz w:val="28"/>
          <w:szCs w:val="28"/>
        </w:rPr>
        <w:t xml:space="preserve"> </w:t>
      </w:r>
    </w:p>
    <w:p w14:paraId="01FA8683" w14:textId="6CBE3041" w:rsidR="00FE1A16" w:rsidRDefault="00FE1A16" w:rsidP="00FE1A16">
      <w:pPr>
        <w:spacing w:after="0" w:line="240" w:lineRule="auto"/>
        <w:rPr>
          <w:rFonts w:ascii="Times New Roman" w:eastAsia="Times New Roman" w:hAnsi="Times New Roman"/>
          <w:b/>
          <w:bCs/>
          <w:color w:val="000000"/>
          <w:kern w:val="0"/>
          <w:sz w:val="28"/>
          <w:szCs w:val="28"/>
          <w:u w:val="single"/>
          <w:lang w:eastAsia="en-GB"/>
        </w:rPr>
      </w:pPr>
      <w:r w:rsidRPr="00B812EA">
        <w:rPr>
          <w:rFonts w:ascii="Times New Roman" w:eastAsia="Times New Roman" w:hAnsi="Times New Roman"/>
          <w:b/>
          <w:bCs/>
          <w:color w:val="000000"/>
          <w:kern w:val="0"/>
          <w:sz w:val="28"/>
          <w:szCs w:val="28"/>
          <w:u w:val="single"/>
          <w:lang w:eastAsia="en-GB"/>
        </w:rPr>
        <w:t xml:space="preserve">Help to meet household utility </w:t>
      </w:r>
      <w:r w:rsidR="00B812EA" w:rsidRPr="00B812EA">
        <w:rPr>
          <w:rFonts w:ascii="Times New Roman" w:eastAsia="Times New Roman" w:hAnsi="Times New Roman"/>
          <w:b/>
          <w:bCs/>
          <w:color w:val="000000"/>
          <w:kern w:val="0"/>
          <w:sz w:val="28"/>
          <w:szCs w:val="28"/>
          <w:u w:val="single"/>
          <w:lang w:eastAsia="en-GB"/>
        </w:rPr>
        <w:t>costs.</w:t>
      </w:r>
    </w:p>
    <w:p w14:paraId="6E4DCC17" w14:textId="77777777" w:rsidR="00B812EA" w:rsidRPr="00B812EA" w:rsidRDefault="00B812EA" w:rsidP="00FE1A16">
      <w:pPr>
        <w:spacing w:after="0" w:line="240" w:lineRule="auto"/>
        <w:rPr>
          <w:rFonts w:ascii="Times New Roman" w:eastAsia="Times New Roman" w:hAnsi="Times New Roman"/>
          <w:color w:val="000000"/>
          <w:kern w:val="0"/>
          <w:sz w:val="28"/>
          <w:szCs w:val="28"/>
          <w:u w:val="single"/>
          <w:lang w:eastAsia="en-GB"/>
        </w:rPr>
      </w:pPr>
    </w:p>
    <w:p w14:paraId="46121B3C" w14:textId="7E723CA4" w:rsidR="004B269D" w:rsidRPr="002D2056" w:rsidRDefault="002D2056" w:rsidP="00440864">
      <w:pPr>
        <w:rPr>
          <w:rFonts w:ascii="Times New Roman" w:eastAsia="Times New Roman" w:hAnsi="Times New Roman"/>
          <w:color w:val="000000"/>
          <w:kern w:val="0"/>
          <w:sz w:val="28"/>
          <w:szCs w:val="28"/>
          <w:lang w:eastAsia="en-GB"/>
        </w:rPr>
      </w:pPr>
      <w:r w:rsidRPr="00DB7059">
        <w:rPr>
          <w:rFonts w:ascii="Times New Roman" w:eastAsia="Times New Roman" w:hAnsi="Times New Roman"/>
          <w:color w:val="000000"/>
          <w:kern w:val="0"/>
          <w:sz w:val="28"/>
          <w:szCs w:val="28"/>
          <w:lang w:eastAsia="en-GB"/>
        </w:rPr>
        <w:t>Warwickshire residents struggling to pay their utility bills can look to Warwickshire County Council for support</w:t>
      </w:r>
      <w:r w:rsidR="00B812EA">
        <w:rPr>
          <w:rFonts w:ascii="Times New Roman" w:eastAsia="Times New Roman" w:hAnsi="Times New Roman"/>
          <w:color w:val="000000"/>
          <w:kern w:val="0"/>
          <w:sz w:val="28"/>
          <w:szCs w:val="28"/>
          <w:lang w:eastAsia="en-GB"/>
        </w:rPr>
        <w:t xml:space="preserve">. </w:t>
      </w:r>
      <w:r w:rsidR="004B269D" w:rsidRPr="002D2056">
        <w:rPr>
          <w:rFonts w:ascii="Times New Roman" w:eastAsia="Times New Roman" w:hAnsi="Times New Roman"/>
          <w:color w:val="000000"/>
          <w:kern w:val="0"/>
          <w:sz w:val="28"/>
          <w:szCs w:val="28"/>
          <w:lang w:eastAsia="en-GB"/>
        </w:rPr>
        <w:t xml:space="preserve">Until 22 March 2024 the council’s Local Welfare Scheme </w:t>
      </w:r>
      <w:r w:rsidR="00E073B5">
        <w:rPr>
          <w:rFonts w:ascii="Times New Roman" w:eastAsia="Times New Roman" w:hAnsi="Times New Roman"/>
          <w:color w:val="000000"/>
          <w:kern w:val="0"/>
          <w:sz w:val="28"/>
          <w:szCs w:val="28"/>
          <w:lang w:eastAsia="en-GB"/>
        </w:rPr>
        <w:t>would have been</w:t>
      </w:r>
      <w:r w:rsidR="004B269D" w:rsidRPr="002D2056">
        <w:rPr>
          <w:rFonts w:ascii="Times New Roman" w:eastAsia="Times New Roman" w:hAnsi="Times New Roman"/>
          <w:color w:val="000000"/>
          <w:kern w:val="0"/>
          <w:sz w:val="28"/>
          <w:szCs w:val="28"/>
          <w:lang w:eastAsia="en-GB"/>
        </w:rPr>
        <w:t> distributing the final allocation of government funding from the Department for Work and Pensions’ Household Support Fund to people living in the county who are finding it difficult to meet these household costs.</w:t>
      </w:r>
      <w:r w:rsidR="001F5C54">
        <w:rPr>
          <w:rFonts w:ascii="Times New Roman" w:eastAsia="Times New Roman" w:hAnsi="Times New Roman"/>
          <w:color w:val="000000"/>
          <w:kern w:val="0"/>
          <w:sz w:val="28"/>
          <w:szCs w:val="28"/>
          <w:lang w:eastAsia="en-GB"/>
        </w:rPr>
        <w:t xml:space="preserve"> </w:t>
      </w:r>
      <w:r w:rsidR="004B269D" w:rsidRPr="002D2056">
        <w:rPr>
          <w:rFonts w:ascii="Times New Roman" w:eastAsia="Times New Roman" w:hAnsi="Times New Roman"/>
          <w:color w:val="000000"/>
          <w:kern w:val="0"/>
          <w:sz w:val="28"/>
          <w:szCs w:val="28"/>
          <w:lang w:eastAsia="en-GB"/>
        </w:rPr>
        <w:t>The Household Support Fund can provide short-term financial assistance in the form of a one-off voucher payment to meet immediate needs and help those who are finding it hard to afford energy and water payments. This will supplement ongoing emergency support from the Local Welfare Scheme for residents in financial crisis. </w:t>
      </w:r>
    </w:p>
    <w:p w14:paraId="5735EB2E" w14:textId="7FD92B42" w:rsidR="00440864" w:rsidRDefault="004B269D" w:rsidP="00440864">
      <w:pPr>
        <w:spacing w:before="100" w:beforeAutospacing="1" w:after="100" w:afterAutospacing="1" w:line="240" w:lineRule="auto"/>
        <w:rPr>
          <w:rFonts w:ascii="Arial" w:hAnsi="Arial" w:cs="Arial"/>
          <w:sz w:val="24"/>
          <w:szCs w:val="24"/>
        </w:rPr>
      </w:pPr>
      <w:r w:rsidRPr="002D2056">
        <w:rPr>
          <w:rFonts w:ascii="Times New Roman" w:eastAsia="Times New Roman" w:hAnsi="Times New Roman"/>
          <w:color w:val="000000"/>
          <w:kern w:val="0"/>
          <w:sz w:val="28"/>
          <w:szCs w:val="28"/>
          <w:lang w:eastAsia="en-GB"/>
        </w:rPr>
        <w:t>Families and households in Warwickshire can apply whether they use pre-payment meters, pay by direct debit or on receipt of a gas, </w:t>
      </w:r>
      <w:r w:rsidR="00B812EA" w:rsidRPr="002D2056">
        <w:rPr>
          <w:rFonts w:ascii="Times New Roman" w:eastAsia="Times New Roman" w:hAnsi="Times New Roman"/>
          <w:color w:val="000000"/>
          <w:kern w:val="0"/>
          <w:sz w:val="28"/>
          <w:szCs w:val="28"/>
          <w:lang w:eastAsia="en-GB"/>
        </w:rPr>
        <w:t>electricity,</w:t>
      </w:r>
      <w:r w:rsidRPr="002D2056">
        <w:rPr>
          <w:rFonts w:ascii="Times New Roman" w:eastAsia="Times New Roman" w:hAnsi="Times New Roman"/>
          <w:color w:val="000000"/>
          <w:kern w:val="0"/>
          <w:sz w:val="28"/>
          <w:szCs w:val="28"/>
          <w:lang w:eastAsia="en-GB"/>
        </w:rPr>
        <w:t xml:space="preserve"> or water bill.  Residents are invited to contact the Local Welfare Scheme team for a </w:t>
      </w:r>
      <w:r w:rsidRPr="002D2056">
        <w:rPr>
          <w:rFonts w:ascii="Times New Roman" w:eastAsia="Times New Roman" w:hAnsi="Times New Roman"/>
          <w:color w:val="000000"/>
          <w:kern w:val="0"/>
          <w:sz w:val="28"/>
          <w:szCs w:val="28"/>
          <w:lang w:eastAsia="en-GB"/>
        </w:rPr>
        <w:lastRenderedPageBreak/>
        <w:t>confidential discussion about their situation.</w:t>
      </w:r>
      <w:r w:rsidR="00E073B5">
        <w:rPr>
          <w:rFonts w:ascii="Times New Roman" w:eastAsia="Times New Roman" w:hAnsi="Times New Roman"/>
          <w:color w:val="000000"/>
          <w:kern w:val="0"/>
          <w:sz w:val="28"/>
          <w:szCs w:val="28"/>
          <w:lang w:eastAsia="en-GB"/>
        </w:rPr>
        <w:t xml:space="preserve"> I would advise that</w:t>
      </w:r>
      <w:r w:rsidRPr="002D2056">
        <w:rPr>
          <w:rFonts w:ascii="Times New Roman" w:eastAsia="Times New Roman" w:hAnsi="Times New Roman"/>
          <w:color w:val="000000"/>
          <w:kern w:val="0"/>
          <w:sz w:val="28"/>
          <w:szCs w:val="28"/>
          <w:lang w:eastAsia="en-GB"/>
        </w:rPr>
        <w:t> </w:t>
      </w:r>
      <w:r w:rsidR="00E073B5">
        <w:rPr>
          <w:rFonts w:ascii="Times New Roman" w:eastAsia="Times New Roman" w:hAnsi="Times New Roman"/>
          <w:color w:val="000000"/>
          <w:kern w:val="0"/>
          <w:sz w:val="28"/>
          <w:szCs w:val="28"/>
          <w:lang w:eastAsia="en-GB"/>
        </w:rPr>
        <w:t>a</w:t>
      </w:r>
      <w:r w:rsidRPr="002D2056">
        <w:rPr>
          <w:rFonts w:ascii="Times New Roman" w:eastAsia="Times New Roman" w:hAnsi="Times New Roman"/>
          <w:color w:val="000000"/>
          <w:kern w:val="0"/>
          <w:sz w:val="28"/>
          <w:szCs w:val="28"/>
          <w:lang w:eastAsia="en-GB"/>
        </w:rPr>
        <w:t>ll applications for the payment must be made by 22 March 2024. </w:t>
      </w:r>
      <w:r w:rsidR="00DC4949">
        <w:rPr>
          <w:rFonts w:ascii="New serif" w:hAnsi="New serif"/>
          <w:b/>
          <w:bCs/>
          <w:i/>
          <w:iCs/>
          <w:color w:val="000000"/>
          <w:sz w:val="28"/>
          <w:szCs w:val="28"/>
          <w:u w:val="single"/>
          <w:shd w:val="clear" w:color="auto" w:fill="FFFFFF"/>
        </w:rPr>
        <w:t>However,</w:t>
      </w:r>
      <w:r w:rsidR="003E35F5">
        <w:rPr>
          <w:rFonts w:ascii="New serif" w:hAnsi="New serif"/>
          <w:b/>
          <w:bCs/>
          <w:i/>
          <w:iCs/>
          <w:color w:val="000000"/>
          <w:sz w:val="28"/>
          <w:szCs w:val="28"/>
          <w:u w:val="single"/>
          <w:shd w:val="clear" w:color="auto" w:fill="FFFFFF"/>
        </w:rPr>
        <w:t xml:space="preserve"> due to the Chancellors Budget announcement</w:t>
      </w:r>
      <w:r w:rsidR="00DC4949">
        <w:rPr>
          <w:rFonts w:ascii="New serif" w:hAnsi="New serif"/>
          <w:b/>
          <w:bCs/>
          <w:i/>
          <w:iCs/>
          <w:color w:val="000000"/>
          <w:sz w:val="28"/>
          <w:szCs w:val="28"/>
          <w:u w:val="single"/>
          <w:shd w:val="clear" w:color="auto" w:fill="FFFFFF"/>
        </w:rPr>
        <w:t xml:space="preserve"> this will now be extended for 6 months to September 2024.</w:t>
      </w:r>
      <w:r w:rsidR="00DC4949">
        <w:rPr>
          <w:rFonts w:ascii="New serif" w:hAnsi="New serif"/>
          <w:color w:val="000000"/>
          <w:sz w:val="28"/>
          <w:szCs w:val="28"/>
          <w:u w:val="single"/>
          <w:shd w:val="clear" w:color="auto" w:fill="FFFFFF"/>
        </w:rPr>
        <w:t> </w:t>
      </w:r>
      <w:r w:rsidR="00440864">
        <w:rPr>
          <w:rFonts w:ascii="New serif" w:hAnsi="New serif"/>
          <w:color w:val="000000"/>
          <w:sz w:val="28"/>
          <w:szCs w:val="28"/>
          <w:u w:val="single"/>
          <w:shd w:val="clear" w:color="auto" w:fill="FFFFFF"/>
        </w:rPr>
        <w:t xml:space="preserve"> </w:t>
      </w:r>
      <w:r w:rsidRPr="002D2056">
        <w:rPr>
          <w:rFonts w:ascii="Times New Roman" w:eastAsia="Times New Roman" w:hAnsi="Times New Roman"/>
          <w:color w:val="000000"/>
          <w:kern w:val="0"/>
          <w:sz w:val="28"/>
          <w:szCs w:val="28"/>
          <w:lang w:eastAsia="en-GB"/>
        </w:rPr>
        <w:t>Anyone entitled to benefits eligible free school meals has automatically been offered this support so will not be eligible though applications are welcome from others in financial difficulty at this time.  Anyone looking for general support to help them face daily costs of living can visit the </w:t>
      </w:r>
      <w:hyperlink r:id="rId16" w:tgtFrame="_blank" w:history="1">
        <w:r w:rsidRPr="002D2056">
          <w:rPr>
            <w:rFonts w:ascii="Times New Roman" w:eastAsia="Times New Roman" w:hAnsi="Times New Roman"/>
            <w:color w:val="196AD4"/>
            <w:kern w:val="0"/>
            <w:sz w:val="28"/>
            <w:szCs w:val="28"/>
            <w:u w:val="single"/>
            <w:lang w:eastAsia="en-GB"/>
          </w:rPr>
          <w:t>Warwickshire Cost of Living website</w:t>
        </w:r>
      </w:hyperlink>
      <w:r w:rsidRPr="002D2056">
        <w:rPr>
          <w:rFonts w:ascii="Times New Roman" w:eastAsia="Times New Roman" w:hAnsi="Times New Roman"/>
          <w:color w:val="000000"/>
          <w:kern w:val="0"/>
          <w:sz w:val="28"/>
          <w:szCs w:val="28"/>
          <w:lang w:eastAsia="en-GB"/>
        </w:rPr>
        <w:t>. The website features information and advice from a range of services throughout the county on a range of money saving and debt management solutions. </w:t>
      </w:r>
      <w:r w:rsidR="0060539C" w:rsidRPr="00E71C07">
        <w:rPr>
          <w:rFonts w:ascii="Arial" w:hAnsi="Arial" w:cs="Arial"/>
          <w:sz w:val="24"/>
          <w:szCs w:val="24"/>
        </w:rPr>
        <w:t>Warwickshire residents struggling to pay their utility bills can look to Warwickshire County Council for support.</w:t>
      </w:r>
      <w:r w:rsidR="00440864">
        <w:rPr>
          <w:rFonts w:ascii="Arial" w:hAnsi="Arial" w:cs="Arial"/>
          <w:sz w:val="24"/>
          <w:szCs w:val="24"/>
        </w:rPr>
        <w:t xml:space="preserve"> </w:t>
      </w:r>
      <w:r w:rsidR="0060539C">
        <w:rPr>
          <w:rFonts w:ascii="Arial" w:hAnsi="Arial" w:cs="Arial"/>
          <w:sz w:val="24"/>
          <w:szCs w:val="24"/>
        </w:rPr>
        <w:t xml:space="preserve">Find out more: </w:t>
      </w:r>
      <w:hyperlink r:id="rId17" w:history="1">
        <w:r w:rsidR="0060539C" w:rsidRPr="00745128">
          <w:rPr>
            <w:rStyle w:val="Hyperlink"/>
            <w:rFonts w:ascii="Arial" w:hAnsi="Arial" w:cs="Arial"/>
            <w:sz w:val="24"/>
            <w:szCs w:val="24"/>
          </w:rPr>
          <w:t>https://www.warwickshire.gov.uk/news/article/5030/help-to-meet-household-utility-costs</w:t>
        </w:r>
      </w:hyperlink>
      <w:r w:rsidR="0060539C">
        <w:rPr>
          <w:rFonts w:ascii="Arial" w:hAnsi="Arial" w:cs="Arial"/>
          <w:sz w:val="24"/>
          <w:szCs w:val="24"/>
        </w:rPr>
        <w:t xml:space="preserve"> </w:t>
      </w:r>
    </w:p>
    <w:p w14:paraId="608B8D8E" w14:textId="36077590" w:rsidR="00F20C71" w:rsidRPr="00F20C71" w:rsidRDefault="00D010A2" w:rsidP="00440864">
      <w:pPr>
        <w:spacing w:before="100" w:beforeAutospacing="1" w:after="100" w:afterAutospacing="1" w:line="240" w:lineRule="auto"/>
        <w:rPr>
          <w:rFonts w:ascii="Times New Roman" w:hAnsi="Times New Roman"/>
          <w:b/>
          <w:bCs/>
          <w:sz w:val="28"/>
          <w:szCs w:val="28"/>
          <w:u w:val="single"/>
        </w:rPr>
      </w:pPr>
      <w:r>
        <w:rPr>
          <w:rFonts w:ascii="Times New Roman" w:hAnsi="Times New Roman"/>
          <w:b/>
          <w:bCs/>
          <w:sz w:val="28"/>
          <w:szCs w:val="28"/>
          <w:u w:val="single"/>
        </w:rPr>
        <w:t>N</w:t>
      </w:r>
      <w:r w:rsidR="00F20C71" w:rsidRPr="00F20C71">
        <w:rPr>
          <w:rFonts w:ascii="Times New Roman" w:hAnsi="Times New Roman"/>
          <w:b/>
          <w:bCs/>
          <w:sz w:val="28"/>
          <w:szCs w:val="28"/>
          <w:u w:val="single"/>
        </w:rPr>
        <w:t xml:space="preserve">o More </w:t>
      </w:r>
    </w:p>
    <w:p w14:paraId="545C444C" w14:textId="5A800BB1" w:rsidR="00F20C71" w:rsidRPr="00F20C71" w:rsidRDefault="00F20C71" w:rsidP="00F20C71">
      <w:pPr>
        <w:rPr>
          <w:rFonts w:ascii="Times New Roman" w:hAnsi="Times New Roman"/>
          <w:sz w:val="28"/>
          <w:szCs w:val="28"/>
        </w:rPr>
      </w:pPr>
      <w:r w:rsidRPr="00F20C71">
        <w:rPr>
          <w:rFonts w:ascii="Times New Roman" w:hAnsi="Times New Roman"/>
          <w:sz w:val="28"/>
          <w:szCs w:val="28"/>
        </w:rPr>
        <w:t xml:space="preserve">WCC will be signposting to help for victim-survivors of #DomesticAbuse and </w:t>
      </w:r>
      <w:r w:rsidR="00956240" w:rsidRPr="00F20C71">
        <w:rPr>
          <w:rFonts w:ascii="Times New Roman" w:hAnsi="Times New Roman"/>
          <w:sz w:val="28"/>
          <w:szCs w:val="28"/>
        </w:rPr>
        <w:t>Sexual Violence</w:t>
      </w:r>
      <w:r w:rsidRPr="00F20C71">
        <w:rPr>
          <w:rFonts w:ascii="Times New Roman" w:hAnsi="Times New Roman"/>
          <w:sz w:val="28"/>
          <w:szCs w:val="28"/>
        </w:rPr>
        <w:t xml:space="preserve"> as part of @UKSAYSNOMORE</w:t>
      </w:r>
      <w:r w:rsidR="00A1747F">
        <w:rPr>
          <w:rFonts w:ascii="Times New Roman" w:hAnsi="Times New Roman"/>
          <w:sz w:val="28"/>
          <w:szCs w:val="28"/>
        </w:rPr>
        <w:t>.</w:t>
      </w:r>
      <w:r w:rsidRPr="00F20C71">
        <w:rPr>
          <w:rFonts w:ascii="Times New Roman" w:hAnsi="Times New Roman"/>
          <w:sz w:val="28"/>
          <w:szCs w:val="28"/>
        </w:rPr>
        <w:t xml:space="preserve"> Follow the conversation and for help and support go to </w:t>
      </w:r>
      <w:hyperlink r:id="rId18" w:history="1">
        <w:r w:rsidRPr="00F20C71">
          <w:rPr>
            <w:rStyle w:val="Hyperlink"/>
            <w:rFonts w:ascii="Times New Roman" w:hAnsi="Times New Roman"/>
            <w:sz w:val="28"/>
            <w:szCs w:val="28"/>
          </w:rPr>
          <w:t>www.talk2someone.org.uk</w:t>
        </w:r>
      </w:hyperlink>
      <w:r w:rsidRPr="00F20C71">
        <w:rPr>
          <w:rFonts w:ascii="Times New Roman" w:hAnsi="Times New Roman"/>
          <w:sz w:val="28"/>
          <w:szCs w:val="28"/>
        </w:rPr>
        <w:t xml:space="preserve"> In an emergency dial 999. </w:t>
      </w:r>
    </w:p>
    <w:p w14:paraId="72B50274" w14:textId="77777777" w:rsidR="00F20C71" w:rsidRDefault="00F20C71" w:rsidP="00F20C71">
      <w:pPr>
        <w:rPr>
          <w:rFonts w:ascii="Arial" w:hAnsi="Arial" w:cs="Arial"/>
          <w:sz w:val="24"/>
          <w:szCs w:val="24"/>
        </w:rPr>
      </w:pPr>
      <w:r>
        <w:rPr>
          <w:rFonts w:ascii="Arial" w:hAnsi="Arial" w:cs="Arial"/>
          <w:noProof/>
          <w:sz w:val="24"/>
          <w:szCs w:val="24"/>
        </w:rPr>
        <w:drawing>
          <wp:inline distT="0" distB="0" distL="0" distR="0" wp14:anchorId="252C1D18" wp14:editId="2864EC6D">
            <wp:extent cx="3287081" cy="2755111"/>
            <wp:effectExtent l="0" t="0" r="8890" b="7620"/>
            <wp:docPr id="8" name="Picture 8" descr="A person and person looking at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erson and person looking at camera&#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3298813" cy="2764945"/>
                    </a:xfrm>
                    <a:prstGeom prst="rect">
                      <a:avLst/>
                    </a:prstGeom>
                  </pic:spPr>
                </pic:pic>
              </a:graphicData>
            </a:graphic>
          </wp:inline>
        </w:drawing>
      </w:r>
    </w:p>
    <w:p w14:paraId="45C68BEC" w14:textId="77777777" w:rsidR="00440864" w:rsidRDefault="00440864" w:rsidP="00440864">
      <w:pPr>
        <w:rPr>
          <w:rFonts w:ascii="Times New Roman" w:hAnsi="Times New Roman"/>
          <w:sz w:val="28"/>
          <w:szCs w:val="28"/>
          <w:u w:val="single"/>
        </w:rPr>
      </w:pPr>
      <w:r w:rsidRPr="001F197C">
        <w:rPr>
          <w:rFonts w:ascii="Times New Roman" w:hAnsi="Times New Roman"/>
          <w:b/>
          <w:bCs/>
          <w:sz w:val="28"/>
          <w:szCs w:val="28"/>
          <w:u w:val="single"/>
        </w:rPr>
        <w:t>Moths at Ryton Pools Country Park</w:t>
      </w:r>
      <w:r w:rsidRPr="001F197C">
        <w:rPr>
          <w:rFonts w:ascii="Times New Roman" w:hAnsi="Times New Roman"/>
          <w:sz w:val="28"/>
          <w:szCs w:val="28"/>
          <w:u w:val="single"/>
        </w:rPr>
        <w:t xml:space="preserve"> </w:t>
      </w:r>
    </w:p>
    <w:p w14:paraId="6CF2A75C" w14:textId="77777777" w:rsidR="00440864" w:rsidRPr="00F107B1" w:rsidRDefault="00440864" w:rsidP="00440864">
      <w:pPr>
        <w:rPr>
          <w:rFonts w:ascii="Times New Roman" w:eastAsia="Times New Roman" w:hAnsi="Times New Roman"/>
          <w:color w:val="000000"/>
          <w:kern w:val="0"/>
          <w:sz w:val="28"/>
          <w:szCs w:val="28"/>
          <w:lang w:eastAsia="en-GB"/>
        </w:rPr>
      </w:pPr>
      <w:r w:rsidRPr="00B61C53">
        <w:rPr>
          <w:rFonts w:ascii="Times New Roman" w:hAnsi="Times New Roman"/>
          <w:sz w:val="28"/>
          <w:szCs w:val="28"/>
        </w:rPr>
        <w:t>As Tysoe is</w:t>
      </w:r>
      <w:r>
        <w:rPr>
          <w:rFonts w:ascii="Times New Roman" w:hAnsi="Times New Roman"/>
          <w:sz w:val="28"/>
          <w:szCs w:val="28"/>
        </w:rPr>
        <w:t xml:space="preserve"> known as</w:t>
      </w:r>
      <w:r w:rsidRPr="00B61C53">
        <w:rPr>
          <w:rFonts w:ascii="Times New Roman" w:hAnsi="Times New Roman"/>
          <w:sz w:val="28"/>
          <w:szCs w:val="28"/>
        </w:rPr>
        <w:t xml:space="preserve"> a </w:t>
      </w:r>
      <w:r>
        <w:rPr>
          <w:rFonts w:ascii="Times New Roman" w:hAnsi="Times New Roman"/>
          <w:sz w:val="28"/>
          <w:szCs w:val="28"/>
        </w:rPr>
        <w:t>W</w:t>
      </w:r>
      <w:r w:rsidRPr="00B61C53">
        <w:rPr>
          <w:rFonts w:ascii="Times New Roman" w:hAnsi="Times New Roman"/>
          <w:sz w:val="28"/>
          <w:szCs w:val="28"/>
        </w:rPr>
        <w:t xml:space="preserve">ildlife </w:t>
      </w:r>
      <w:r>
        <w:rPr>
          <w:rFonts w:ascii="Times New Roman" w:hAnsi="Times New Roman"/>
          <w:sz w:val="28"/>
          <w:szCs w:val="28"/>
        </w:rPr>
        <w:t>F</w:t>
      </w:r>
      <w:r w:rsidRPr="00B61C53">
        <w:rPr>
          <w:rFonts w:ascii="Times New Roman" w:hAnsi="Times New Roman"/>
          <w:sz w:val="28"/>
          <w:szCs w:val="28"/>
        </w:rPr>
        <w:t xml:space="preserve">riendly </w:t>
      </w:r>
      <w:r>
        <w:rPr>
          <w:rFonts w:ascii="Times New Roman" w:hAnsi="Times New Roman"/>
          <w:sz w:val="28"/>
          <w:szCs w:val="28"/>
        </w:rPr>
        <w:t>V</w:t>
      </w:r>
      <w:r w:rsidRPr="00B61C53">
        <w:rPr>
          <w:rFonts w:ascii="Times New Roman" w:hAnsi="Times New Roman"/>
          <w:sz w:val="28"/>
          <w:szCs w:val="28"/>
        </w:rPr>
        <w:t>illage</w:t>
      </w:r>
      <w:r>
        <w:rPr>
          <w:rFonts w:ascii="Times New Roman" w:hAnsi="Times New Roman"/>
          <w:sz w:val="28"/>
          <w:szCs w:val="28"/>
        </w:rPr>
        <w:t>,</w:t>
      </w:r>
      <w:r w:rsidRPr="00B61C53">
        <w:rPr>
          <w:rFonts w:ascii="Times New Roman" w:hAnsi="Times New Roman"/>
          <w:sz w:val="28"/>
          <w:szCs w:val="28"/>
        </w:rPr>
        <w:t xml:space="preserve"> I thought that this would be of interest</w:t>
      </w:r>
      <w:r>
        <w:rPr>
          <w:rFonts w:ascii="Times New Roman" w:hAnsi="Times New Roman"/>
          <w:sz w:val="28"/>
          <w:szCs w:val="28"/>
        </w:rPr>
        <w:t xml:space="preserve">. </w:t>
      </w:r>
      <w:r w:rsidRPr="00F107B1">
        <w:rPr>
          <w:rFonts w:ascii="Times New Roman" w:hAnsi="Times New Roman"/>
          <w:sz w:val="28"/>
          <w:szCs w:val="28"/>
        </w:rPr>
        <w:t xml:space="preserve">51,868 </w:t>
      </w:r>
      <w:proofErr w:type="spellStart"/>
      <w:r w:rsidRPr="00F107B1">
        <w:rPr>
          <w:rFonts w:ascii="Times New Roman" w:hAnsi="Times New Roman"/>
          <w:sz w:val="28"/>
          <w:szCs w:val="28"/>
        </w:rPr>
        <w:t>moths</w:t>
      </w:r>
      <w:proofErr w:type="spellEnd"/>
      <w:r w:rsidRPr="00F107B1">
        <w:rPr>
          <w:rFonts w:ascii="Times New Roman" w:hAnsi="Times New Roman"/>
          <w:sz w:val="28"/>
          <w:szCs w:val="28"/>
        </w:rPr>
        <w:t xml:space="preserve"> of 650 individual species were found in 2023 at </w:t>
      </w:r>
      <w:proofErr w:type="gramStart"/>
      <w:r w:rsidRPr="00F107B1">
        <w:rPr>
          <w:rFonts w:ascii="Times New Roman" w:hAnsi="Times New Roman"/>
          <w:sz w:val="28"/>
          <w:szCs w:val="28"/>
        </w:rPr>
        <w:t>Ryton Pools Country park</w:t>
      </w:r>
      <w:proofErr w:type="gramEnd"/>
      <w:r w:rsidRPr="00F107B1">
        <w:rPr>
          <w:rFonts w:ascii="Times New Roman" w:hAnsi="Times New Roman"/>
          <w:sz w:val="28"/>
          <w:szCs w:val="28"/>
        </w:rPr>
        <w:t xml:space="preserve"> following conservation efforts.</w:t>
      </w:r>
      <w:r>
        <w:rPr>
          <w:rFonts w:ascii="Times New Roman" w:hAnsi="Times New Roman"/>
          <w:sz w:val="28"/>
          <w:szCs w:val="28"/>
        </w:rPr>
        <w:t xml:space="preserve"> </w:t>
      </w:r>
      <w:r w:rsidRPr="00F107B1">
        <w:rPr>
          <w:rFonts w:ascii="Times New Roman" w:hAnsi="Times New Roman"/>
          <w:sz w:val="28"/>
          <w:szCs w:val="28"/>
        </w:rPr>
        <w:t xml:space="preserve">Find out more about what this means for the area’s biodiversity: </w:t>
      </w:r>
      <w:hyperlink r:id="rId20" w:history="1">
        <w:r w:rsidRPr="00C31881">
          <w:rPr>
            <w:rStyle w:val="Hyperlink"/>
            <w:rFonts w:ascii="Times New Roman" w:hAnsi="Times New Roman"/>
            <w:sz w:val="28"/>
            <w:szCs w:val="28"/>
          </w:rPr>
          <w:t>https://www.warwickshire.gov.uk/news/article/5039/vast-variety-of-moths-found-at-ryton-pools-country-park-highlight-biodiversity-success</w:t>
        </w:r>
      </w:hyperlink>
    </w:p>
    <w:p w14:paraId="42338B1D" w14:textId="21BB4F94" w:rsidR="00C523E5" w:rsidRPr="00680EC5" w:rsidRDefault="00440864" w:rsidP="00680EC5">
      <w:pPr>
        <w:rPr>
          <w:rFonts w:ascii="Times New Roman" w:hAnsi="Times New Roman"/>
          <w:sz w:val="28"/>
          <w:szCs w:val="28"/>
        </w:rPr>
      </w:pPr>
      <w:r>
        <w:rPr>
          <w:rFonts w:ascii="Times New Roman" w:hAnsi="Times New Roman"/>
          <w:sz w:val="28"/>
          <w:szCs w:val="28"/>
        </w:rPr>
        <w:t xml:space="preserve">Chris Mills </w:t>
      </w:r>
      <w:r w:rsidR="009D07AD">
        <w:rPr>
          <w:rFonts w:ascii="Times New Roman" w:hAnsi="Times New Roman"/>
          <w:sz w:val="28"/>
          <w:szCs w:val="28"/>
        </w:rPr>
        <w:t>County Councillo</w:t>
      </w:r>
      <w:r w:rsidR="00680EC5">
        <w:rPr>
          <w:rFonts w:ascii="Times New Roman" w:hAnsi="Times New Roman"/>
          <w:sz w:val="28"/>
          <w:szCs w:val="28"/>
        </w:rPr>
        <w:t>r</w:t>
      </w:r>
    </w:p>
    <w:sectPr w:rsidR="00C523E5" w:rsidRPr="00680EC5">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5DD40" w14:textId="77777777" w:rsidR="005251FA" w:rsidRDefault="005251FA">
      <w:pPr>
        <w:spacing w:after="0" w:line="240" w:lineRule="auto"/>
      </w:pPr>
      <w:r>
        <w:separator/>
      </w:r>
    </w:p>
  </w:endnote>
  <w:endnote w:type="continuationSeparator" w:id="0">
    <w:p w14:paraId="75EF2093" w14:textId="77777777" w:rsidR="005251FA" w:rsidRDefault="00525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ew serif">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4F727" w14:textId="77777777" w:rsidR="005251FA" w:rsidRDefault="005251FA">
      <w:pPr>
        <w:spacing w:after="0" w:line="240" w:lineRule="auto"/>
      </w:pPr>
      <w:r>
        <w:rPr>
          <w:color w:val="000000"/>
        </w:rPr>
        <w:separator/>
      </w:r>
    </w:p>
  </w:footnote>
  <w:footnote w:type="continuationSeparator" w:id="0">
    <w:p w14:paraId="3E5D5703" w14:textId="77777777" w:rsidR="005251FA" w:rsidRDefault="005251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968C9"/>
    <w:multiLevelType w:val="multilevel"/>
    <w:tmpl w:val="8194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FB7D0B"/>
    <w:multiLevelType w:val="multilevel"/>
    <w:tmpl w:val="D26E7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B819AE"/>
    <w:multiLevelType w:val="multilevel"/>
    <w:tmpl w:val="DDD2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822075"/>
    <w:multiLevelType w:val="hybridMultilevel"/>
    <w:tmpl w:val="D0DE7EF4"/>
    <w:lvl w:ilvl="0" w:tplc="D004C0FC">
      <w:start w:val="1"/>
      <w:numFmt w:val="bullet"/>
      <w:lvlText w:val="•"/>
      <w:lvlJc w:val="left"/>
      <w:pPr>
        <w:tabs>
          <w:tab w:val="num" w:pos="720"/>
        </w:tabs>
        <w:ind w:left="720" w:hanging="360"/>
      </w:pPr>
      <w:rPr>
        <w:rFonts w:ascii="Corbel" w:hAnsi="Corbel" w:hint="default"/>
      </w:rPr>
    </w:lvl>
    <w:lvl w:ilvl="1" w:tplc="36581AB6">
      <w:numFmt w:val="bullet"/>
      <w:lvlText w:val="•"/>
      <w:lvlJc w:val="left"/>
      <w:pPr>
        <w:tabs>
          <w:tab w:val="num" w:pos="1440"/>
        </w:tabs>
        <w:ind w:left="1440" w:hanging="360"/>
      </w:pPr>
      <w:rPr>
        <w:rFonts w:ascii="Corbel" w:hAnsi="Corbel" w:hint="default"/>
      </w:rPr>
    </w:lvl>
    <w:lvl w:ilvl="2" w:tplc="3A567F0C" w:tentative="1">
      <w:start w:val="1"/>
      <w:numFmt w:val="bullet"/>
      <w:lvlText w:val="•"/>
      <w:lvlJc w:val="left"/>
      <w:pPr>
        <w:tabs>
          <w:tab w:val="num" w:pos="2160"/>
        </w:tabs>
        <w:ind w:left="2160" w:hanging="360"/>
      </w:pPr>
      <w:rPr>
        <w:rFonts w:ascii="Corbel" w:hAnsi="Corbel" w:hint="default"/>
      </w:rPr>
    </w:lvl>
    <w:lvl w:ilvl="3" w:tplc="54107644" w:tentative="1">
      <w:start w:val="1"/>
      <w:numFmt w:val="bullet"/>
      <w:lvlText w:val="•"/>
      <w:lvlJc w:val="left"/>
      <w:pPr>
        <w:tabs>
          <w:tab w:val="num" w:pos="2880"/>
        </w:tabs>
        <w:ind w:left="2880" w:hanging="360"/>
      </w:pPr>
      <w:rPr>
        <w:rFonts w:ascii="Corbel" w:hAnsi="Corbel" w:hint="default"/>
      </w:rPr>
    </w:lvl>
    <w:lvl w:ilvl="4" w:tplc="99D2885C" w:tentative="1">
      <w:start w:val="1"/>
      <w:numFmt w:val="bullet"/>
      <w:lvlText w:val="•"/>
      <w:lvlJc w:val="left"/>
      <w:pPr>
        <w:tabs>
          <w:tab w:val="num" w:pos="3600"/>
        </w:tabs>
        <w:ind w:left="3600" w:hanging="360"/>
      </w:pPr>
      <w:rPr>
        <w:rFonts w:ascii="Corbel" w:hAnsi="Corbel" w:hint="default"/>
      </w:rPr>
    </w:lvl>
    <w:lvl w:ilvl="5" w:tplc="DCEA93CC" w:tentative="1">
      <w:start w:val="1"/>
      <w:numFmt w:val="bullet"/>
      <w:lvlText w:val="•"/>
      <w:lvlJc w:val="left"/>
      <w:pPr>
        <w:tabs>
          <w:tab w:val="num" w:pos="4320"/>
        </w:tabs>
        <w:ind w:left="4320" w:hanging="360"/>
      </w:pPr>
      <w:rPr>
        <w:rFonts w:ascii="Corbel" w:hAnsi="Corbel" w:hint="default"/>
      </w:rPr>
    </w:lvl>
    <w:lvl w:ilvl="6" w:tplc="86108C64" w:tentative="1">
      <w:start w:val="1"/>
      <w:numFmt w:val="bullet"/>
      <w:lvlText w:val="•"/>
      <w:lvlJc w:val="left"/>
      <w:pPr>
        <w:tabs>
          <w:tab w:val="num" w:pos="5040"/>
        </w:tabs>
        <w:ind w:left="5040" w:hanging="360"/>
      </w:pPr>
      <w:rPr>
        <w:rFonts w:ascii="Corbel" w:hAnsi="Corbel" w:hint="default"/>
      </w:rPr>
    </w:lvl>
    <w:lvl w:ilvl="7" w:tplc="6C98694C" w:tentative="1">
      <w:start w:val="1"/>
      <w:numFmt w:val="bullet"/>
      <w:lvlText w:val="•"/>
      <w:lvlJc w:val="left"/>
      <w:pPr>
        <w:tabs>
          <w:tab w:val="num" w:pos="5760"/>
        </w:tabs>
        <w:ind w:left="5760" w:hanging="360"/>
      </w:pPr>
      <w:rPr>
        <w:rFonts w:ascii="Corbel" w:hAnsi="Corbel" w:hint="default"/>
      </w:rPr>
    </w:lvl>
    <w:lvl w:ilvl="8" w:tplc="00D8A110" w:tentative="1">
      <w:start w:val="1"/>
      <w:numFmt w:val="bullet"/>
      <w:lvlText w:val="•"/>
      <w:lvlJc w:val="left"/>
      <w:pPr>
        <w:tabs>
          <w:tab w:val="num" w:pos="6480"/>
        </w:tabs>
        <w:ind w:left="6480" w:hanging="360"/>
      </w:pPr>
      <w:rPr>
        <w:rFonts w:ascii="Corbel" w:hAnsi="Corbel" w:hint="default"/>
      </w:rPr>
    </w:lvl>
  </w:abstractNum>
  <w:abstractNum w:abstractNumId="4" w15:restartNumberingAfterBreak="0">
    <w:nsid w:val="13A26FA7"/>
    <w:multiLevelType w:val="multilevel"/>
    <w:tmpl w:val="4B5EE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B44995"/>
    <w:multiLevelType w:val="hybridMultilevel"/>
    <w:tmpl w:val="3C480544"/>
    <w:lvl w:ilvl="0" w:tplc="630C4A2E">
      <w:start w:val="1"/>
      <w:numFmt w:val="bullet"/>
      <w:lvlText w:val="•"/>
      <w:lvlJc w:val="left"/>
      <w:pPr>
        <w:tabs>
          <w:tab w:val="num" w:pos="720"/>
        </w:tabs>
        <w:ind w:left="720" w:hanging="360"/>
      </w:pPr>
      <w:rPr>
        <w:rFonts w:ascii="Corbel" w:hAnsi="Corbel" w:hint="default"/>
      </w:rPr>
    </w:lvl>
    <w:lvl w:ilvl="1" w:tplc="4C70CECA">
      <w:numFmt w:val="bullet"/>
      <w:lvlText w:val="•"/>
      <w:lvlJc w:val="left"/>
      <w:pPr>
        <w:tabs>
          <w:tab w:val="num" w:pos="1440"/>
        </w:tabs>
        <w:ind w:left="1440" w:hanging="360"/>
      </w:pPr>
      <w:rPr>
        <w:rFonts w:ascii="Corbel" w:hAnsi="Corbel" w:hint="default"/>
      </w:rPr>
    </w:lvl>
    <w:lvl w:ilvl="2" w:tplc="A5C628B6" w:tentative="1">
      <w:start w:val="1"/>
      <w:numFmt w:val="bullet"/>
      <w:lvlText w:val="•"/>
      <w:lvlJc w:val="left"/>
      <w:pPr>
        <w:tabs>
          <w:tab w:val="num" w:pos="2160"/>
        </w:tabs>
        <w:ind w:left="2160" w:hanging="360"/>
      </w:pPr>
      <w:rPr>
        <w:rFonts w:ascii="Corbel" w:hAnsi="Corbel" w:hint="default"/>
      </w:rPr>
    </w:lvl>
    <w:lvl w:ilvl="3" w:tplc="37C4D08E" w:tentative="1">
      <w:start w:val="1"/>
      <w:numFmt w:val="bullet"/>
      <w:lvlText w:val="•"/>
      <w:lvlJc w:val="left"/>
      <w:pPr>
        <w:tabs>
          <w:tab w:val="num" w:pos="2880"/>
        </w:tabs>
        <w:ind w:left="2880" w:hanging="360"/>
      </w:pPr>
      <w:rPr>
        <w:rFonts w:ascii="Corbel" w:hAnsi="Corbel" w:hint="default"/>
      </w:rPr>
    </w:lvl>
    <w:lvl w:ilvl="4" w:tplc="849E48CE" w:tentative="1">
      <w:start w:val="1"/>
      <w:numFmt w:val="bullet"/>
      <w:lvlText w:val="•"/>
      <w:lvlJc w:val="left"/>
      <w:pPr>
        <w:tabs>
          <w:tab w:val="num" w:pos="3600"/>
        </w:tabs>
        <w:ind w:left="3600" w:hanging="360"/>
      </w:pPr>
      <w:rPr>
        <w:rFonts w:ascii="Corbel" w:hAnsi="Corbel" w:hint="default"/>
      </w:rPr>
    </w:lvl>
    <w:lvl w:ilvl="5" w:tplc="62524312" w:tentative="1">
      <w:start w:val="1"/>
      <w:numFmt w:val="bullet"/>
      <w:lvlText w:val="•"/>
      <w:lvlJc w:val="left"/>
      <w:pPr>
        <w:tabs>
          <w:tab w:val="num" w:pos="4320"/>
        </w:tabs>
        <w:ind w:left="4320" w:hanging="360"/>
      </w:pPr>
      <w:rPr>
        <w:rFonts w:ascii="Corbel" w:hAnsi="Corbel" w:hint="default"/>
      </w:rPr>
    </w:lvl>
    <w:lvl w:ilvl="6" w:tplc="7CECF720" w:tentative="1">
      <w:start w:val="1"/>
      <w:numFmt w:val="bullet"/>
      <w:lvlText w:val="•"/>
      <w:lvlJc w:val="left"/>
      <w:pPr>
        <w:tabs>
          <w:tab w:val="num" w:pos="5040"/>
        </w:tabs>
        <w:ind w:left="5040" w:hanging="360"/>
      </w:pPr>
      <w:rPr>
        <w:rFonts w:ascii="Corbel" w:hAnsi="Corbel" w:hint="default"/>
      </w:rPr>
    </w:lvl>
    <w:lvl w:ilvl="7" w:tplc="3E86F8D8" w:tentative="1">
      <w:start w:val="1"/>
      <w:numFmt w:val="bullet"/>
      <w:lvlText w:val="•"/>
      <w:lvlJc w:val="left"/>
      <w:pPr>
        <w:tabs>
          <w:tab w:val="num" w:pos="5760"/>
        </w:tabs>
        <w:ind w:left="5760" w:hanging="360"/>
      </w:pPr>
      <w:rPr>
        <w:rFonts w:ascii="Corbel" w:hAnsi="Corbel" w:hint="default"/>
      </w:rPr>
    </w:lvl>
    <w:lvl w:ilvl="8" w:tplc="219CE650" w:tentative="1">
      <w:start w:val="1"/>
      <w:numFmt w:val="bullet"/>
      <w:lvlText w:val="•"/>
      <w:lvlJc w:val="left"/>
      <w:pPr>
        <w:tabs>
          <w:tab w:val="num" w:pos="6480"/>
        </w:tabs>
        <w:ind w:left="6480" w:hanging="360"/>
      </w:pPr>
      <w:rPr>
        <w:rFonts w:ascii="Corbel" w:hAnsi="Corbel" w:hint="default"/>
      </w:rPr>
    </w:lvl>
  </w:abstractNum>
  <w:abstractNum w:abstractNumId="6" w15:restartNumberingAfterBreak="0">
    <w:nsid w:val="192C600F"/>
    <w:multiLevelType w:val="multilevel"/>
    <w:tmpl w:val="D0FCF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7A6059"/>
    <w:multiLevelType w:val="multilevel"/>
    <w:tmpl w:val="25767D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2471D8"/>
    <w:multiLevelType w:val="multilevel"/>
    <w:tmpl w:val="55341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EA48CA"/>
    <w:multiLevelType w:val="multilevel"/>
    <w:tmpl w:val="4DAAF6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0C0846"/>
    <w:multiLevelType w:val="multilevel"/>
    <w:tmpl w:val="31781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4D1C85"/>
    <w:multiLevelType w:val="multilevel"/>
    <w:tmpl w:val="7DE40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1B03F0"/>
    <w:multiLevelType w:val="multilevel"/>
    <w:tmpl w:val="72828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1D127E7"/>
    <w:multiLevelType w:val="hybridMultilevel"/>
    <w:tmpl w:val="9714861E"/>
    <w:lvl w:ilvl="0" w:tplc="B028864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05686E"/>
    <w:multiLevelType w:val="multilevel"/>
    <w:tmpl w:val="38D016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D87B79"/>
    <w:multiLevelType w:val="multilevel"/>
    <w:tmpl w:val="28E6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F07595"/>
    <w:multiLevelType w:val="multilevel"/>
    <w:tmpl w:val="2F1C9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1CE6468"/>
    <w:multiLevelType w:val="multilevel"/>
    <w:tmpl w:val="47806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5177129"/>
    <w:multiLevelType w:val="multilevel"/>
    <w:tmpl w:val="EBD6F6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0B634AF"/>
    <w:multiLevelType w:val="hybridMultilevel"/>
    <w:tmpl w:val="D8DC2ECC"/>
    <w:lvl w:ilvl="0" w:tplc="D55EFC0C">
      <w:start w:val="1"/>
      <w:numFmt w:val="bullet"/>
      <w:lvlText w:val="•"/>
      <w:lvlJc w:val="left"/>
      <w:pPr>
        <w:tabs>
          <w:tab w:val="num" w:pos="720"/>
        </w:tabs>
        <w:ind w:left="720" w:hanging="360"/>
      </w:pPr>
      <w:rPr>
        <w:rFonts w:ascii="Arial" w:hAnsi="Arial" w:hint="default"/>
      </w:rPr>
    </w:lvl>
    <w:lvl w:ilvl="1" w:tplc="E5A46526" w:tentative="1">
      <w:start w:val="1"/>
      <w:numFmt w:val="bullet"/>
      <w:lvlText w:val="•"/>
      <w:lvlJc w:val="left"/>
      <w:pPr>
        <w:tabs>
          <w:tab w:val="num" w:pos="1440"/>
        </w:tabs>
        <w:ind w:left="1440" w:hanging="360"/>
      </w:pPr>
      <w:rPr>
        <w:rFonts w:ascii="Arial" w:hAnsi="Arial" w:hint="default"/>
      </w:rPr>
    </w:lvl>
    <w:lvl w:ilvl="2" w:tplc="EC3C6C84" w:tentative="1">
      <w:start w:val="1"/>
      <w:numFmt w:val="bullet"/>
      <w:lvlText w:val="•"/>
      <w:lvlJc w:val="left"/>
      <w:pPr>
        <w:tabs>
          <w:tab w:val="num" w:pos="2160"/>
        </w:tabs>
        <w:ind w:left="2160" w:hanging="360"/>
      </w:pPr>
      <w:rPr>
        <w:rFonts w:ascii="Arial" w:hAnsi="Arial" w:hint="default"/>
      </w:rPr>
    </w:lvl>
    <w:lvl w:ilvl="3" w:tplc="67942436" w:tentative="1">
      <w:start w:val="1"/>
      <w:numFmt w:val="bullet"/>
      <w:lvlText w:val="•"/>
      <w:lvlJc w:val="left"/>
      <w:pPr>
        <w:tabs>
          <w:tab w:val="num" w:pos="2880"/>
        </w:tabs>
        <w:ind w:left="2880" w:hanging="360"/>
      </w:pPr>
      <w:rPr>
        <w:rFonts w:ascii="Arial" w:hAnsi="Arial" w:hint="default"/>
      </w:rPr>
    </w:lvl>
    <w:lvl w:ilvl="4" w:tplc="7A22E6B4" w:tentative="1">
      <w:start w:val="1"/>
      <w:numFmt w:val="bullet"/>
      <w:lvlText w:val="•"/>
      <w:lvlJc w:val="left"/>
      <w:pPr>
        <w:tabs>
          <w:tab w:val="num" w:pos="3600"/>
        </w:tabs>
        <w:ind w:left="3600" w:hanging="360"/>
      </w:pPr>
      <w:rPr>
        <w:rFonts w:ascii="Arial" w:hAnsi="Arial" w:hint="default"/>
      </w:rPr>
    </w:lvl>
    <w:lvl w:ilvl="5" w:tplc="0DD2B678" w:tentative="1">
      <w:start w:val="1"/>
      <w:numFmt w:val="bullet"/>
      <w:lvlText w:val="•"/>
      <w:lvlJc w:val="left"/>
      <w:pPr>
        <w:tabs>
          <w:tab w:val="num" w:pos="4320"/>
        </w:tabs>
        <w:ind w:left="4320" w:hanging="360"/>
      </w:pPr>
      <w:rPr>
        <w:rFonts w:ascii="Arial" w:hAnsi="Arial" w:hint="default"/>
      </w:rPr>
    </w:lvl>
    <w:lvl w:ilvl="6" w:tplc="CE4CCEDA" w:tentative="1">
      <w:start w:val="1"/>
      <w:numFmt w:val="bullet"/>
      <w:lvlText w:val="•"/>
      <w:lvlJc w:val="left"/>
      <w:pPr>
        <w:tabs>
          <w:tab w:val="num" w:pos="5040"/>
        </w:tabs>
        <w:ind w:left="5040" w:hanging="360"/>
      </w:pPr>
      <w:rPr>
        <w:rFonts w:ascii="Arial" w:hAnsi="Arial" w:hint="default"/>
      </w:rPr>
    </w:lvl>
    <w:lvl w:ilvl="7" w:tplc="1E5C2886" w:tentative="1">
      <w:start w:val="1"/>
      <w:numFmt w:val="bullet"/>
      <w:lvlText w:val="•"/>
      <w:lvlJc w:val="left"/>
      <w:pPr>
        <w:tabs>
          <w:tab w:val="num" w:pos="5760"/>
        </w:tabs>
        <w:ind w:left="5760" w:hanging="360"/>
      </w:pPr>
      <w:rPr>
        <w:rFonts w:ascii="Arial" w:hAnsi="Arial" w:hint="default"/>
      </w:rPr>
    </w:lvl>
    <w:lvl w:ilvl="8" w:tplc="2B08541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5F10267"/>
    <w:multiLevelType w:val="multilevel"/>
    <w:tmpl w:val="B400FB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0636608">
    <w:abstractNumId w:val="17"/>
  </w:num>
  <w:num w:numId="2" w16cid:durableId="2106686026">
    <w:abstractNumId w:val="6"/>
  </w:num>
  <w:num w:numId="3" w16cid:durableId="800733787">
    <w:abstractNumId w:val="7"/>
  </w:num>
  <w:num w:numId="4" w16cid:durableId="1644503866">
    <w:abstractNumId w:val="20"/>
  </w:num>
  <w:num w:numId="5" w16cid:durableId="672418825">
    <w:abstractNumId w:val="18"/>
  </w:num>
  <w:num w:numId="6" w16cid:durableId="1541044269">
    <w:abstractNumId w:val="1"/>
  </w:num>
  <w:num w:numId="7" w16cid:durableId="1692147782">
    <w:abstractNumId w:val="13"/>
  </w:num>
  <w:num w:numId="8" w16cid:durableId="274604222">
    <w:abstractNumId w:val="5"/>
  </w:num>
  <w:num w:numId="9" w16cid:durableId="812603069">
    <w:abstractNumId w:val="19"/>
  </w:num>
  <w:num w:numId="10" w16cid:durableId="1708293302">
    <w:abstractNumId w:val="15"/>
  </w:num>
  <w:num w:numId="11" w16cid:durableId="1043411046">
    <w:abstractNumId w:val="14"/>
  </w:num>
  <w:num w:numId="12" w16cid:durableId="1574118972">
    <w:abstractNumId w:val="9"/>
  </w:num>
  <w:num w:numId="13" w16cid:durableId="1064448990">
    <w:abstractNumId w:val="0"/>
  </w:num>
  <w:num w:numId="14" w16cid:durableId="1355577672">
    <w:abstractNumId w:val="11"/>
  </w:num>
  <w:num w:numId="15" w16cid:durableId="214197134">
    <w:abstractNumId w:val="4"/>
  </w:num>
  <w:num w:numId="16" w16cid:durableId="987321028">
    <w:abstractNumId w:val="16"/>
  </w:num>
  <w:num w:numId="17" w16cid:durableId="1740906158">
    <w:abstractNumId w:val="12"/>
  </w:num>
  <w:num w:numId="18" w16cid:durableId="1031033302">
    <w:abstractNumId w:val="2"/>
  </w:num>
  <w:num w:numId="19" w16cid:durableId="1033649673">
    <w:abstractNumId w:val="3"/>
  </w:num>
  <w:num w:numId="20" w16cid:durableId="745299681">
    <w:abstractNumId w:val="8"/>
  </w:num>
  <w:num w:numId="21" w16cid:durableId="8084734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3E5"/>
    <w:rsid w:val="00001AFC"/>
    <w:rsid w:val="00002633"/>
    <w:rsid w:val="000051C1"/>
    <w:rsid w:val="00006547"/>
    <w:rsid w:val="0001460F"/>
    <w:rsid w:val="00014B5A"/>
    <w:rsid w:val="00026689"/>
    <w:rsid w:val="00027FA0"/>
    <w:rsid w:val="00031E6E"/>
    <w:rsid w:val="000328D8"/>
    <w:rsid w:val="00033791"/>
    <w:rsid w:val="000343DF"/>
    <w:rsid w:val="00036E93"/>
    <w:rsid w:val="00036FB5"/>
    <w:rsid w:val="000376D1"/>
    <w:rsid w:val="000405A7"/>
    <w:rsid w:val="0004434C"/>
    <w:rsid w:val="00044BB2"/>
    <w:rsid w:val="00046E25"/>
    <w:rsid w:val="0005070D"/>
    <w:rsid w:val="00054537"/>
    <w:rsid w:val="00054C79"/>
    <w:rsid w:val="000655FA"/>
    <w:rsid w:val="00072EA2"/>
    <w:rsid w:val="00072EAC"/>
    <w:rsid w:val="000743EC"/>
    <w:rsid w:val="00080728"/>
    <w:rsid w:val="00082259"/>
    <w:rsid w:val="0008273C"/>
    <w:rsid w:val="00085429"/>
    <w:rsid w:val="00085BB8"/>
    <w:rsid w:val="0008776C"/>
    <w:rsid w:val="000903A9"/>
    <w:rsid w:val="00090C7B"/>
    <w:rsid w:val="00092774"/>
    <w:rsid w:val="00095917"/>
    <w:rsid w:val="0009601A"/>
    <w:rsid w:val="000976A7"/>
    <w:rsid w:val="00097ABF"/>
    <w:rsid w:val="000A07A3"/>
    <w:rsid w:val="000A57FF"/>
    <w:rsid w:val="000A7F2E"/>
    <w:rsid w:val="000B1103"/>
    <w:rsid w:val="000B26C3"/>
    <w:rsid w:val="000B2A5F"/>
    <w:rsid w:val="000B3F58"/>
    <w:rsid w:val="000B569D"/>
    <w:rsid w:val="000B5B8A"/>
    <w:rsid w:val="000B5C3F"/>
    <w:rsid w:val="000D0F42"/>
    <w:rsid w:val="000D13A4"/>
    <w:rsid w:val="000D5EA0"/>
    <w:rsid w:val="000D7559"/>
    <w:rsid w:val="000D778D"/>
    <w:rsid w:val="000E02F0"/>
    <w:rsid w:val="000E712B"/>
    <w:rsid w:val="000E786E"/>
    <w:rsid w:val="000E7D8D"/>
    <w:rsid w:val="000F0554"/>
    <w:rsid w:val="000F28E1"/>
    <w:rsid w:val="000F7EE6"/>
    <w:rsid w:val="00101455"/>
    <w:rsid w:val="00102205"/>
    <w:rsid w:val="00104E64"/>
    <w:rsid w:val="00107AB0"/>
    <w:rsid w:val="00110BFA"/>
    <w:rsid w:val="00115828"/>
    <w:rsid w:val="001254B5"/>
    <w:rsid w:val="0012594B"/>
    <w:rsid w:val="00125C6E"/>
    <w:rsid w:val="00127F67"/>
    <w:rsid w:val="00130961"/>
    <w:rsid w:val="001317EE"/>
    <w:rsid w:val="00132855"/>
    <w:rsid w:val="001337B7"/>
    <w:rsid w:val="001337CA"/>
    <w:rsid w:val="00134283"/>
    <w:rsid w:val="0013721E"/>
    <w:rsid w:val="00140344"/>
    <w:rsid w:val="001415AE"/>
    <w:rsid w:val="001477A9"/>
    <w:rsid w:val="001514E9"/>
    <w:rsid w:val="00152051"/>
    <w:rsid w:val="00154AB5"/>
    <w:rsid w:val="00155E95"/>
    <w:rsid w:val="001571DD"/>
    <w:rsid w:val="001601CD"/>
    <w:rsid w:val="00160FF3"/>
    <w:rsid w:val="00161E3B"/>
    <w:rsid w:val="001625A6"/>
    <w:rsid w:val="001627BD"/>
    <w:rsid w:val="001651FE"/>
    <w:rsid w:val="00166152"/>
    <w:rsid w:val="00180BC4"/>
    <w:rsid w:val="0018123C"/>
    <w:rsid w:val="00182237"/>
    <w:rsid w:val="001945BF"/>
    <w:rsid w:val="00196FDE"/>
    <w:rsid w:val="00197397"/>
    <w:rsid w:val="001A0C6F"/>
    <w:rsid w:val="001B0E5E"/>
    <w:rsid w:val="001B130E"/>
    <w:rsid w:val="001B1DF2"/>
    <w:rsid w:val="001B2CBB"/>
    <w:rsid w:val="001B621E"/>
    <w:rsid w:val="001C0389"/>
    <w:rsid w:val="001C14E1"/>
    <w:rsid w:val="001C2C6E"/>
    <w:rsid w:val="001C369B"/>
    <w:rsid w:val="001C7C65"/>
    <w:rsid w:val="001C7D72"/>
    <w:rsid w:val="001D620A"/>
    <w:rsid w:val="001D746C"/>
    <w:rsid w:val="001E09E0"/>
    <w:rsid w:val="001E46DE"/>
    <w:rsid w:val="001E691A"/>
    <w:rsid w:val="001F197C"/>
    <w:rsid w:val="001F3BD2"/>
    <w:rsid w:val="001F5C54"/>
    <w:rsid w:val="001F6C89"/>
    <w:rsid w:val="002034C3"/>
    <w:rsid w:val="00204707"/>
    <w:rsid w:val="00205934"/>
    <w:rsid w:val="00210E0C"/>
    <w:rsid w:val="00210FCD"/>
    <w:rsid w:val="002122B1"/>
    <w:rsid w:val="002171F3"/>
    <w:rsid w:val="00217AD8"/>
    <w:rsid w:val="002204F9"/>
    <w:rsid w:val="00222F31"/>
    <w:rsid w:val="00225FF2"/>
    <w:rsid w:val="00227B86"/>
    <w:rsid w:val="00231DEF"/>
    <w:rsid w:val="0023278F"/>
    <w:rsid w:val="00232801"/>
    <w:rsid w:val="002400B3"/>
    <w:rsid w:val="002402D1"/>
    <w:rsid w:val="00240FB9"/>
    <w:rsid w:val="00246A6C"/>
    <w:rsid w:val="00250067"/>
    <w:rsid w:val="002502B4"/>
    <w:rsid w:val="002509BF"/>
    <w:rsid w:val="002511CE"/>
    <w:rsid w:val="00251771"/>
    <w:rsid w:val="002609C1"/>
    <w:rsid w:val="00260F74"/>
    <w:rsid w:val="00262BD2"/>
    <w:rsid w:val="002633AD"/>
    <w:rsid w:val="002668AA"/>
    <w:rsid w:val="00270AA5"/>
    <w:rsid w:val="00275CA4"/>
    <w:rsid w:val="00275D42"/>
    <w:rsid w:val="002769B1"/>
    <w:rsid w:val="00287546"/>
    <w:rsid w:val="00290EDE"/>
    <w:rsid w:val="0029283E"/>
    <w:rsid w:val="00293BDF"/>
    <w:rsid w:val="002972CF"/>
    <w:rsid w:val="002A1437"/>
    <w:rsid w:val="002A18CC"/>
    <w:rsid w:val="002A1A69"/>
    <w:rsid w:val="002A1E2D"/>
    <w:rsid w:val="002A2E0B"/>
    <w:rsid w:val="002A489E"/>
    <w:rsid w:val="002A5055"/>
    <w:rsid w:val="002A5DD4"/>
    <w:rsid w:val="002B3895"/>
    <w:rsid w:val="002B4A10"/>
    <w:rsid w:val="002B50E0"/>
    <w:rsid w:val="002B6051"/>
    <w:rsid w:val="002B7F0D"/>
    <w:rsid w:val="002C0CB4"/>
    <w:rsid w:val="002C3A0B"/>
    <w:rsid w:val="002C3B5C"/>
    <w:rsid w:val="002C44F5"/>
    <w:rsid w:val="002C79B8"/>
    <w:rsid w:val="002C7C38"/>
    <w:rsid w:val="002D0517"/>
    <w:rsid w:val="002D2056"/>
    <w:rsid w:val="002D24C8"/>
    <w:rsid w:val="002D6831"/>
    <w:rsid w:val="002E0171"/>
    <w:rsid w:val="002E06D4"/>
    <w:rsid w:val="002E1FFE"/>
    <w:rsid w:val="002E7DBC"/>
    <w:rsid w:val="002F3BEF"/>
    <w:rsid w:val="002F51E5"/>
    <w:rsid w:val="002F67E6"/>
    <w:rsid w:val="0031261F"/>
    <w:rsid w:val="00312BB9"/>
    <w:rsid w:val="003215D0"/>
    <w:rsid w:val="00324358"/>
    <w:rsid w:val="00325F48"/>
    <w:rsid w:val="00326256"/>
    <w:rsid w:val="00327B41"/>
    <w:rsid w:val="003334DB"/>
    <w:rsid w:val="00333DF5"/>
    <w:rsid w:val="00333F0C"/>
    <w:rsid w:val="00340462"/>
    <w:rsid w:val="00342D17"/>
    <w:rsid w:val="00343656"/>
    <w:rsid w:val="00344059"/>
    <w:rsid w:val="00352D60"/>
    <w:rsid w:val="003532E6"/>
    <w:rsid w:val="00355C59"/>
    <w:rsid w:val="00371358"/>
    <w:rsid w:val="003714AA"/>
    <w:rsid w:val="00372777"/>
    <w:rsid w:val="0037455A"/>
    <w:rsid w:val="00382043"/>
    <w:rsid w:val="003822E0"/>
    <w:rsid w:val="0038318E"/>
    <w:rsid w:val="0038567D"/>
    <w:rsid w:val="003859F3"/>
    <w:rsid w:val="00387EF0"/>
    <w:rsid w:val="0039154E"/>
    <w:rsid w:val="00391C93"/>
    <w:rsid w:val="00392036"/>
    <w:rsid w:val="003922F4"/>
    <w:rsid w:val="00394AE4"/>
    <w:rsid w:val="003A0021"/>
    <w:rsid w:val="003A02AC"/>
    <w:rsid w:val="003A27E5"/>
    <w:rsid w:val="003A2E6A"/>
    <w:rsid w:val="003B07FC"/>
    <w:rsid w:val="003B1D51"/>
    <w:rsid w:val="003B37E0"/>
    <w:rsid w:val="003B577A"/>
    <w:rsid w:val="003B758B"/>
    <w:rsid w:val="003C0461"/>
    <w:rsid w:val="003C07D7"/>
    <w:rsid w:val="003C2515"/>
    <w:rsid w:val="003C2983"/>
    <w:rsid w:val="003C3E4F"/>
    <w:rsid w:val="003C4328"/>
    <w:rsid w:val="003D39BD"/>
    <w:rsid w:val="003D4065"/>
    <w:rsid w:val="003D55AD"/>
    <w:rsid w:val="003E29E9"/>
    <w:rsid w:val="003E35F5"/>
    <w:rsid w:val="003E6174"/>
    <w:rsid w:val="003E6EB6"/>
    <w:rsid w:val="003E7B21"/>
    <w:rsid w:val="003F3B78"/>
    <w:rsid w:val="003F61B4"/>
    <w:rsid w:val="003F681F"/>
    <w:rsid w:val="004015AF"/>
    <w:rsid w:val="0040208E"/>
    <w:rsid w:val="00403B47"/>
    <w:rsid w:val="00411300"/>
    <w:rsid w:val="00414440"/>
    <w:rsid w:val="00415F9E"/>
    <w:rsid w:val="004162F0"/>
    <w:rsid w:val="00420470"/>
    <w:rsid w:val="00422435"/>
    <w:rsid w:val="00422701"/>
    <w:rsid w:val="00424122"/>
    <w:rsid w:val="00424D0D"/>
    <w:rsid w:val="004261D3"/>
    <w:rsid w:val="00427DCD"/>
    <w:rsid w:val="00427EA6"/>
    <w:rsid w:val="0043015F"/>
    <w:rsid w:val="0043017F"/>
    <w:rsid w:val="00431B5A"/>
    <w:rsid w:val="00431CF1"/>
    <w:rsid w:val="00431DC3"/>
    <w:rsid w:val="0043344B"/>
    <w:rsid w:val="00433AEA"/>
    <w:rsid w:val="00434A11"/>
    <w:rsid w:val="0043512D"/>
    <w:rsid w:val="00440864"/>
    <w:rsid w:val="00443336"/>
    <w:rsid w:val="00444B08"/>
    <w:rsid w:val="00445095"/>
    <w:rsid w:val="00447BE5"/>
    <w:rsid w:val="00450E8A"/>
    <w:rsid w:val="00454C97"/>
    <w:rsid w:val="00455869"/>
    <w:rsid w:val="00461237"/>
    <w:rsid w:val="00462BCF"/>
    <w:rsid w:val="00464A4E"/>
    <w:rsid w:val="00464FE5"/>
    <w:rsid w:val="004675D0"/>
    <w:rsid w:val="0047143D"/>
    <w:rsid w:val="00471BA0"/>
    <w:rsid w:val="0047246C"/>
    <w:rsid w:val="00475B12"/>
    <w:rsid w:val="004762F4"/>
    <w:rsid w:val="00481ED5"/>
    <w:rsid w:val="004828FC"/>
    <w:rsid w:val="00482F74"/>
    <w:rsid w:val="00484278"/>
    <w:rsid w:val="00484D13"/>
    <w:rsid w:val="00485E1D"/>
    <w:rsid w:val="0048766F"/>
    <w:rsid w:val="00492117"/>
    <w:rsid w:val="004A073D"/>
    <w:rsid w:val="004A55A1"/>
    <w:rsid w:val="004A6D5C"/>
    <w:rsid w:val="004B004B"/>
    <w:rsid w:val="004B16B3"/>
    <w:rsid w:val="004B269D"/>
    <w:rsid w:val="004B55BA"/>
    <w:rsid w:val="004B6A37"/>
    <w:rsid w:val="004B72A3"/>
    <w:rsid w:val="004C0160"/>
    <w:rsid w:val="004C0F01"/>
    <w:rsid w:val="004C150A"/>
    <w:rsid w:val="004C1AF2"/>
    <w:rsid w:val="004C25AB"/>
    <w:rsid w:val="004C35F9"/>
    <w:rsid w:val="004D140C"/>
    <w:rsid w:val="004E2656"/>
    <w:rsid w:val="004E3432"/>
    <w:rsid w:val="004E5CD4"/>
    <w:rsid w:val="004F02BF"/>
    <w:rsid w:val="004F1B13"/>
    <w:rsid w:val="00502510"/>
    <w:rsid w:val="0050769D"/>
    <w:rsid w:val="0050773D"/>
    <w:rsid w:val="0051169B"/>
    <w:rsid w:val="00514A54"/>
    <w:rsid w:val="00515506"/>
    <w:rsid w:val="00516AE4"/>
    <w:rsid w:val="00521D7E"/>
    <w:rsid w:val="0052203A"/>
    <w:rsid w:val="00522090"/>
    <w:rsid w:val="005251FA"/>
    <w:rsid w:val="005324E5"/>
    <w:rsid w:val="00534339"/>
    <w:rsid w:val="00535D27"/>
    <w:rsid w:val="00536406"/>
    <w:rsid w:val="00540949"/>
    <w:rsid w:val="00540C17"/>
    <w:rsid w:val="005419B1"/>
    <w:rsid w:val="00543BDC"/>
    <w:rsid w:val="00546070"/>
    <w:rsid w:val="00546A90"/>
    <w:rsid w:val="00550E45"/>
    <w:rsid w:val="00551E64"/>
    <w:rsid w:val="00556D05"/>
    <w:rsid w:val="005632BD"/>
    <w:rsid w:val="00565CEF"/>
    <w:rsid w:val="00572A43"/>
    <w:rsid w:val="00572B22"/>
    <w:rsid w:val="00573A81"/>
    <w:rsid w:val="00575482"/>
    <w:rsid w:val="00580FF7"/>
    <w:rsid w:val="00582952"/>
    <w:rsid w:val="00582BEA"/>
    <w:rsid w:val="00584454"/>
    <w:rsid w:val="00586FDC"/>
    <w:rsid w:val="00587D5A"/>
    <w:rsid w:val="00590C99"/>
    <w:rsid w:val="005917BA"/>
    <w:rsid w:val="0059273A"/>
    <w:rsid w:val="00594053"/>
    <w:rsid w:val="00594921"/>
    <w:rsid w:val="005953F4"/>
    <w:rsid w:val="005A06F8"/>
    <w:rsid w:val="005A1ACC"/>
    <w:rsid w:val="005A1F45"/>
    <w:rsid w:val="005A424C"/>
    <w:rsid w:val="005A7F69"/>
    <w:rsid w:val="005A7F94"/>
    <w:rsid w:val="005B0168"/>
    <w:rsid w:val="005B086E"/>
    <w:rsid w:val="005B5400"/>
    <w:rsid w:val="005B7C46"/>
    <w:rsid w:val="005C198B"/>
    <w:rsid w:val="005C34D1"/>
    <w:rsid w:val="005C3751"/>
    <w:rsid w:val="005C3E7E"/>
    <w:rsid w:val="005D0337"/>
    <w:rsid w:val="005D221D"/>
    <w:rsid w:val="005D326B"/>
    <w:rsid w:val="005D7A23"/>
    <w:rsid w:val="005E0193"/>
    <w:rsid w:val="005E335D"/>
    <w:rsid w:val="005E43D3"/>
    <w:rsid w:val="005E5DDD"/>
    <w:rsid w:val="005E6D10"/>
    <w:rsid w:val="005F0F62"/>
    <w:rsid w:val="005F111B"/>
    <w:rsid w:val="005F1FB8"/>
    <w:rsid w:val="005F2BD1"/>
    <w:rsid w:val="005F3294"/>
    <w:rsid w:val="005F5246"/>
    <w:rsid w:val="005F5A4B"/>
    <w:rsid w:val="00603E7E"/>
    <w:rsid w:val="0060539C"/>
    <w:rsid w:val="006059B2"/>
    <w:rsid w:val="00606FDD"/>
    <w:rsid w:val="00620574"/>
    <w:rsid w:val="00621FF1"/>
    <w:rsid w:val="006252C5"/>
    <w:rsid w:val="006313EC"/>
    <w:rsid w:val="0063307D"/>
    <w:rsid w:val="00634E83"/>
    <w:rsid w:val="006370C0"/>
    <w:rsid w:val="00640814"/>
    <w:rsid w:val="00643037"/>
    <w:rsid w:val="00643C16"/>
    <w:rsid w:val="00645DD4"/>
    <w:rsid w:val="00646E3F"/>
    <w:rsid w:val="00650A3F"/>
    <w:rsid w:val="00651CC5"/>
    <w:rsid w:val="00653717"/>
    <w:rsid w:val="00653DBA"/>
    <w:rsid w:val="00655282"/>
    <w:rsid w:val="006553FC"/>
    <w:rsid w:val="006570DA"/>
    <w:rsid w:val="00660B50"/>
    <w:rsid w:val="00664098"/>
    <w:rsid w:val="00664CF6"/>
    <w:rsid w:val="00673BA3"/>
    <w:rsid w:val="00673C35"/>
    <w:rsid w:val="00674E2E"/>
    <w:rsid w:val="006751D7"/>
    <w:rsid w:val="00677304"/>
    <w:rsid w:val="00680A6C"/>
    <w:rsid w:val="00680EC5"/>
    <w:rsid w:val="006915D5"/>
    <w:rsid w:val="00692FB3"/>
    <w:rsid w:val="00694A97"/>
    <w:rsid w:val="00695A64"/>
    <w:rsid w:val="00696557"/>
    <w:rsid w:val="006971AB"/>
    <w:rsid w:val="006A52DE"/>
    <w:rsid w:val="006A6CF5"/>
    <w:rsid w:val="006A7194"/>
    <w:rsid w:val="006A7548"/>
    <w:rsid w:val="006B0FBD"/>
    <w:rsid w:val="006B43F0"/>
    <w:rsid w:val="006C0D73"/>
    <w:rsid w:val="006C25E1"/>
    <w:rsid w:val="006C7DA8"/>
    <w:rsid w:val="006D19B0"/>
    <w:rsid w:val="006D1C25"/>
    <w:rsid w:val="006D4C93"/>
    <w:rsid w:val="006D4F10"/>
    <w:rsid w:val="006D73AB"/>
    <w:rsid w:val="006E0D94"/>
    <w:rsid w:val="006E1659"/>
    <w:rsid w:val="006E321A"/>
    <w:rsid w:val="006F4529"/>
    <w:rsid w:val="00701CCC"/>
    <w:rsid w:val="00703538"/>
    <w:rsid w:val="0071315F"/>
    <w:rsid w:val="0071512D"/>
    <w:rsid w:val="00716A4E"/>
    <w:rsid w:val="007200C8"/>
    <w:rsid w:val="00723683"/>
    <w:rsid w:val="00725363"/>
    <w:rsid w:val="00725605"/>
    <w:rsid w:val="007258B3"/>
    <w:rsid w:val="00726713"/>
    <w:rsid w:val="0073117D"/>
    <w:rsid w:val="00737E59"/>
    <w:rsid w:val="00740FC8"/>
    <w:rsid w:val="0074203D"/>
    <w:rsid w:val="007421CB"/>
    <w:rsid w:val="007422CC"/>
    <w:rsid w:val="00742312"/>
    <w:rsid w:val="00743D5C"/>
    <w:rsid w:val="007441A0"/>
    <w:rsid w:val="007446FF"/>
    <w:rsid w:val="00744A18"/>
    <w:rsid w:val="00747956"/>
    <w:rsid w:val="0075324B"/>
    <w:rsid w:val="007536F1"/>
    <w:rsid w:val="007541EA"/>
    <w:rsid w:val="007569AF"/>
    <w:rsid w:val="00763F08"/>
    <w:rsid w:val="00776002"/>
    <w:rsid w:val="007800FC"/>
    <w:rsid w:val="00783849"/>
    <w:rsid w:val="00784024"/>
    <w:rsid w:val="007843FF"/>
    <w:rsid w:val="007855E4"/>
    <w:rsid w:val="007856EB"/>
    <w:rsid w:val="007866E3"/>
    <w:rsid w:val="00793829"/>
    <w:rsid w:val="00793C9E"/>
    <w:rsid w:val="00794DE4"/>
    <w:rsid w:val="007953C9"/>
    <w:rsid w:val="007975B7"/>
    <w:rsid w:val="007A0F76"/>
    <w:rsid w:val="007A1F41"/>
    <w:rsid w:val="007A32C1"/>
    <w:rsid w:val="007A63D4"/>
    <w:rsid w:val="007A7175"/>
    <w:rsid w:val="007B4792"/>
    <w:rsid w:val="007C0655"/>
    <w:rsid w:val="007C146A"/>
    <w:rsid w:val="007C7B2D"/>
    <w:rsid w:val="007D0DA4"/>
    <w:rsid w:val="007D0FE8"/>
    <w:rsid w:val="007D1A7C"/>
    <w:rsid w:val="007D25DD"/>
    <w:rsid w:val="007D35EF"/>
    <w:rsid w:val="007D36C6"/>
    <w:rsid w:val="007D36DF"/>
    <w:rsid w:val="007D7797"/>
    <w:rsid w:val="007E0162"/>
    <w:rsid w:val="007E3408"/>
    <w:rsid w:val="007E4100"/>
    <w:rsid w:val="007E6084"/>
    <w:rsid w:val="007E7E70"/>
    <w:rsid w:val="007F0901"/>
    <w:rsid w:val="007F20F6"/>
    <w:rsid w:val="007F31A7"/>
    <w:rsid w:val="007F65B9"/>
    <w:rsid w:val="00804FDC"/>
    <w:rsid w:val="008112FB"/>
    <w:rsid w:val="00812375"/>
    <w:rsid w:val="0081267E"/>
    <w:rsid w:val="0081352A"/>
    <w:rsid w:val="00814637"/>
    <w:rsid w:val="00815DAA"/>
    <w:rsid w:val="00815F79"/>
    <w:rsid w:val="0081664D"/>
    <w:rsid w:val="00821F6F"/>
    <w:rsid w:val="0082377A"/>
    <w:rsid w:val="008240A9"/>
    <w:rsid w:val="0082426F"/>
    <w:rsid w:val="008259A7"/>
    <w:rsid w:val="00830B10"/>
    <w:rsid w:val="00831EBE"/>
    <w:rsid w:val="0083383C"/>
    <w:rsid w:val="00836368"/>
    <w:rsid w:val="008371C2"/>
    <w:rsid w:val="00843451"/>
    <w:rsid w:val="008444B8"/>
    <w:rsid w:val="00845888"/>
    <w:rsid w:val="00846022"/>
    <w:rsid w:val="0084703C"/>
    <w:rsid w:val="0085397C"/>
    <w:rsid w:val="008541E1"/>
    <w:rsid w:val="0085698D"/>
    <w:rsid w:val="0085784F"/>
    <w:rsid w:val="00862956"/>
    <w:rsid w:val="00863769"/>
    <w:rsid w:val="0086420A"/>
    <w:rsid w:val="00865088"/>
    <w:rsid w:val="00866B4E"/>
    <w:rsid w:val="008719F4"/>
    <w:rsid w:val="00875E5C"/>
    <w:rsid w:val="00883C07"/>
    <w:rsid w:val="00886F1E"/>
    <w:rsid w:val="00892AAE"/>
    <w:rsid w:val="0089392D"/>
    <w:rsid w:val="008942F3"/>
    <w:rsid w:val="00895C43"/>
    <w:rsid w:val="008A32C2"/>
    <w:rsid w:val="008A3AFA"/>
    <w:rsid w:val="008A4400"/>
    <w:rsid w:val="008A660B"/>
    <w:rsid w:val="008A7E49"/>
    <w:rsid w:val="008B2937"/>
    <w:rsid w:val="008B2DBD"/>
    <w:rsid w:val="008B34C5"/>
    <w:rsid w:val="008B58FF"/>
    <w:rsid w:val="008B7087"/>
    <w:rsid w:val="008B7BDB"/>
    <w:rsid w:val="008C118E"/>
    <w:rsid w:val="008C15A9"/>
    <w:rsid w:val="008C1D29"/>
    <w:rsid w:val="008C2ACB"/>
    <w:rsid w:val="008C3031"/>
    <w:rsid w:val="008C3D67"/>
    <w:rsid w:val="008C3F14"/>
    <w:rsid w:val="008C7EDB"/>
    <w:rsid w:val="008D2394"/>
    <w:rsid w:val="008D4B93"/>
    <w:rsid w:val="008D5E72"/>
    <w:rsid w:val="008E24B2"/>
    <w:rsid w:val="008E4C84"/>
    <w:rsid w:val="008F3E09"/>
    <w:rsid w:val="008F58DC"/>
    <w:rsid w:val="008F5BE0"/>
    <w:rsid w:val="008F7B7B"/>
    <w:rsid w:val="00900467"/>
    <w:rsid w:val="00906BA5"/>
    <w:rsid w:val="00907F36"/>
    <w:rsid w:val="00910D2F"/>
    <w:rsid w:val="00910EB7"/>
    <w:rsid w:val="00911F16"/>
    <w:rsid w:val="00912330"/>
    <w:rsid w:val="0091459B"/>
    <w:rsid w:val="009178E5"/>
    <w:rsid w:val="00917BFA"/>
    <w:rsid w:val="00917DC5"/>
    <w:rsid w:val="00921E4C"/>
    <w:rsid w:val="00923662"/>
    <w:rsid w:val="009260F4"/>
    <w:rsid w:val="00934ACC"/>
    <w:rsid w:val="009432D0"/>
    <w:rsid w:val="00943627"/>
    <w:rsid w:val="00943D6E"/>
    <w:rsid w:val="00944211"/>
    <w:rsid w:val="00944E52"/>
    <w:rsid w:val="00946877"/>
    <w:rsid w:val="00950D35"/>
    <w:rsid w:val="009510D5"/>
    <w:rsid w:val="00952034"/>
    <w:rsid w:val="00953801"/>
    <w:rsid w:val="00956240"/>
    <w:rsid w:val="0096157A"/>
    <w:rsid w:val="00963306"/>
    <w:rsid w:val="00963E08"/>
    <w:rsid w:val="00967677"/>
    <w:rsid w:val="009728A3"/>
    <w:rsid w:val="00972B6A"/>
    <w:rsid w:val="0097306A"/>
    <w:rsid w:val="00975AB1"/>
    <w:rsid w:val="00975C08"/>
    <w:rsid w:val="00975F64"/>
    <w:rsid w:val="0097609D"/>
    <w:rsid w:val="00976877"/>
    <w:rsid w:val="009822ED"/>
    <w:rsid w:val="00982FB7"/>
    <w:rsid w:val="00985DD4"/>
    <w:rsid w:val="00993756"/>
    <w:rsid w:val="00994C14"/>
    <w:rsid w:val="009A0EAE"/>
    <w:rsid w:val="009A5FA5"/>
    <w:rsid w:val="009A66B0"/>
    <w:rsid w:val="009B10E1"/>
    <w:rsid w:val="009B1EA9"/>
    <w:rsid w:val="009B259F"/>
    <w:rsid w:val="009B2E62"/>
    <w:rsid w:val="009B33FC"/>
    <w:rsid w:val="009B3FA9"/>
    <w:rsid w:val="009B4020"/>
    <w:rsid w:val="009B4098"/>
    <w:rsid w:val="009B40C4"/>
    <w:rsid w:val="009C35D0"/>
    <w:rsid w:val="009C57DA"/>
    <w:rsid w:val="009C5B0F"/>
    <w:rsid w:val="009C65D6"/>
    <w:rsid w:val="009D07AD"/>
    <w:rsid w:val="009D5E6A"/>
    <w:rsid w:val="009D6589"/>
    <w:rsid w:val="009E0F33"/>
    <w:rsid w:val="009E37C2"/>
    <w:rsid w:val="009E38DC"/>
    <w:rsid w:val="009E586B"/>
    <w:rsid w:val="009E6D5E"/>
    <w:rsid w:val="009F2179"/>
    <w:rsid w:val="009F3653"/>
    <w:rsid w:val="009F3765"/>
    <w:rsid w:val="00A00122"/>
    <w:rsid w:val="00A013C2"/>
    <w:rsid w:val="00A06EA9"/>
    <w:rsid w:val="00A106D9"/>
    <w:rsid w:val="00A1747F"/>
    <w:rsid w:val="00A233A0"/>
    <w:rsid w:val="00A23F14"/>
    <w:rsid w:val="00A277F3"/>
    <w:rsid w:val="00A30028"/>
    <w:rsid w:val="00A30EA3"/>
    <w:rsid w:val="00A32D72"/>
    <w:rsid w:val="00A3338A"/>
    <w:rsid w:val="00A35DB6"/>
    <w:rsid w:val="00A42F6D"/>
    <w:rsid w:val="00A440C2"/>
    <w:rsid w:val="00A443E3"/>
    <w:rsid w:val="00A52C54"/>
    <w:rsid w:val="00A532F4"/>
    <w:rsid w:val="00A55E2C"/>
    <w:rsid w:val="00A60CDD"/>
    <w:rsid w:val="00A6159D"/>
    <w:rsid w:val="00A642BB"/>
    <w:rsid w:val="00A6756B"/>
    <w:rsid w:val="00A70E23"/>
    <w:rsid w:val="00A71548"/>
    <w:rsid w:val="00A7320B"/>
    <w:rsid w:val="00A73DC8"/>
    <w:rsid w:val="00A7667B"/>
    <w:rsid w:val="00A7685A"/>
    <w:rsid w:val="00A76B62"/>
    <w:rsid w:val="00A80634"/>
    <w:rsid w:val="00A820F2"/>
    <w:rsid w:val="00A84ED1"/>
    <w:rsid w:val="00A850B2"/>
    <w:rsid w:val="00A91079"/>
    <w:rsid w:val="00A93228"/>
    <w:rsid w:val="00A93EA7"/>
    <w:rsid w:val="00A95516"/>
    <w:rsid w:val="00A95888"/>
    <w:rsid w:val="00AA23E1"/>
    <w:rsid w:val="00AA3154"/>
    <w:rsid w:val="00AA4698"/>
    <w:rsid w:val="00AA4FF7"/>
    <w:rsid w:val="00AA53DB"/>
    <w:rsid w:val="00AA6B18"/>
    <w:rsid w:val="00AB0D51"/>
    <w:rsid w:val="00AB1052"/>
    <w:rsid w:val="00AB5742"/>
    <w:rsid w:val="00AB5A0B"/>
    <w:rsid w:val="00AB6083"/>
    <w:rsid w:val="00AB6F7E"/>
    <w:rsid w:val="00AC3B4F"/>
    <w:rsid w:val="00AD5949"/>
    <w:rsid w:val="00AE0527"/>
    <w:rsid w:val="00B06681"/>
    <w:rsid w:val="00B13698"/>
    <w:rsid w:val="00B165B1"/>
    <w:rsid w:val="00B233FC"/>
    <w:rsid w:val="00B248A3"/>
    <w:rsid w:val="00B30C2A"/>
    <w:rsid w:val="00B33D71"/>
    <w:rsid w:val="00B3584E"/>
    <w:rsid w:val="00B37173"/>
    <w:rsid w:val="00B46496"/>
    <w:rsid w:val="00B477FD"/>
    <w:rsid w:val="00B50606"/>
    <w:rsid w:val="00B53E5E"/>
    <w:rsid w:val="00B61C53"/>
    <w:rsid w:val="00B66685"/>
    <w:rsid w:val="00B67982"/>
    <w:rsid w:val="00B71880"/>
    <w:rsid w:val="00B72941"/>
    <w:rsid w:val="00B74599"/>
    <w:rsid w:val="00B812EA"/>
    <w:rsid w:val="00B86F1D"/>
    <w:rsid w:val="00B877E7"/>
    <w:rsid w:val="00B932E2"/>
    <w:rsid w:val="00B93BB0"/>
    <w:rsid w:val="00B9721F"/>
    <w:rsid w:val="00BA45B9"/>
    <w:rsid w:val="00BA5991"/>
    <w:rsid w:val="00BB03C4"/>
    <w:rsid w:val="00BB0A77"/>
    <w:rsid w:val="00BB1098"/>
    <w:rsid w:val="00BB270B"/>
    <w:rsid w:val="00BB486B"/>
    <w:rsid w:val="00BB4E69"/>
    <w:rsid w:val="00BB4E8E"/>
    <w:rsid w:val="00BB70F2"/>
    <w:rsid w:val="00BC16FE"/>
    <w:rsid w:val="00BC3DA3"/>
    <w:rsid w:val="00BC53DA"/>
    <w:rsid w:val="00BC75CE"/>
    <w:rsid w:val="00BD10BE"/>
    <w:rsid w:val="00BD1A39"/>
    <w:rsid w:val="00BD1DD3"/>
    <w:rsid w:val="00BD25B2"/>
    <w:rsid w:val="00BD4F66"/>
    <w:rsid w:val="00BD63DE"/>
    <w:rsid w:val="00BE6351"/>
    <w:rsid w:val="00BF1793"/>
    <w:rsid w:val="00BF1E29"/>
    <w:rsid w:val="00BF2DA9"/>
    <w:rsid w:val="00BF3F26"/>
    <w:rsid w:val="00BF48E6"/>
    <w:rsid w:val="00C006B6"/>
    <w:rsid w:val="00C01871"/>
    <w:rsid w:val="00C07E6C"/>
    <w:rsid w:val="00C11355"/>
    <w:rsid w:val="00C130D0"/>
    <w:rsid w:val="00C16724"/>
    <w:rsid w:val="00C2282E"/>
    <w:rsid w:val="00C24FED"/>
    <w:rsid w:val="00C25643"/>
    <w:rsid w:val="00C25BC3"/>
    <w:rsid w:val="00C2626D"/>
    <w:rsid w:val="00C41313"/>
    <w:rsid w:val="00C4446D"/>
    <w:rsid w:val="00C46E1B"/>
    <w:rsid w:val="00C5042A"/>
    <w:rsid w:val="00C51076"/>
    <w:rsid w:val="00C5163A"/>
    <w:rsid w:val="00C523E5"/>
    <w:rsid w:val="00C52600"/>
    <w:rsid w:val="00C53531"/>
    <w:rsid w:val="00C614F2"/>
    <w:rsid w:val="00C61789"/>
    <w:rsid w:val="00C6255A"/>
    <w:rsid w:val="00C63DB2"/>
    <w:rsid w:val="00C64523"/>
    <w:rsid w:val="00C64989"/>
    <w:rsid w:val="00C6677D"/>
    <w:rsid w:val="00C66FF8"/>
    <w:rsid w:val="00C67646"/>
    <w:rsid w:val="00C70DE9"/>
    <w:rsid w:val="00C71777"/>
    <w:rsid w:val="00C85011"/>
    <w:rsid w:val="00C855F3"/>
    <w:rsid w:val="00C92A9A"/>
    <w:rsid w:val="00C95AA2"/>
    <w:rsid w:val="00C95C80"/>
    <w:rsid w:val="00CA0EB0"/>
    <w:rsid w:val="00CA6E4D"/>
    <w:rsid w:val="00CA6EAD"/>
    <w:rsid w:val="00CB0EA1"/>
    <w:rsid w:val="00CB169C"/>
    <w:rsid w:val="00CB5A0F"/>
    <w:rsid w:val="00CB613B"/>
    <w:rsid w:val="00CB7AB8"/>
    <w:rsid w:val="00CC4967"/>
    <w:rsid w:val="00CC6322"/>
    <w:rsid w:val="00CD3102"/>
    <w:rsid w:val="00CD3413"/>
    <w:rsid w:val="00CD3485"/>
    <w:rsid w:val="00CD73A0"/>
    <w:rsid w:val="00CD7553"/>
    <w:rsid w:val="00CE0EFB"/>
    <w:rsid w:val="00CE16FA"/>
    <w:rsid w:val="00CE35C1"/>
    <w:rsid w:val="00CE4F3A"/>
    <w:rsid w:val="00CE7792"/>
    <w:rsid w:val="00CF01B5"/>
    <w:rsid w:val="00CF24DC"/>
    <w:rsid w:val="00CF2AD5"/>
    <w:rsid w:val="00CF3120"/>
    <w:rsid w:val="00CF39C5"/>
    <w:rsid w:val="00CF565E"/>
    <w:rsid w:val="00CF5AFF"/>
    <w:rsid w:val="00CF64AB"/>
    <w:rsid w:val="00CF7C0C"/>
    <w:rsid w:val="00D00526"/>
    <w:rsid w:val="00D010A2"/>
    <w:rsid w:val="00D02703"/>
    <w:rsid w:val="00D05A25"/>
    <w:rsid w:val="00D10F1A"/>
    <w:rsid w:val="00D12077"/>
    <w:rsid w:val="00D14E95"/>
    <w:rsid w:val="00D15244"/>
    <w:rsid w:val="00D152AA"/>
    <w:rsid w:val="00D159BD"/>
    <w:rsid w:val="00D235F7"/>
    <w:rsid w:val="00D26F50"/>
    <w:rsid w:val="00D27856"/>
    <w:rsid w:val="00D30CD6"/>
    <w:rsid w:val="00D325AF"/>
    <w:rsid w:val="00D32CEE"/>
    <w:rsid w:val="00D36077"/>
    <w:rsid w:val="00D37106"/>
    <w:rsid w:val="00D429B4"/>
    <w:rsid w:val="00D441A9"/>
    <w:rsid w:val="00D4450C"/>
    <w:rsid w:val="00D45268"/>
    <w:rsid w:val="00D472E2"/>
    <w:rsid w:val="00D51AE8"/>
    <w:rsid w:val="00D53062"/>
    <w:rsid w:val="00D53065"/>
    <w:rsid w:val="00D558B4"/>
    <w:rsid w:val="00D56159"/>
    <w:rsid w:val="00D56FCC"/>
    <w:rsid w:val="00D574D6"/>
    <w:rsid w:val="00D60477"/>
    <w:rsid w:val="00D66C36"/>
    <w:rsid w:val="00D70633"/>
    <w:rsid w:val="00D72842"/>
    <w:rsid w:val="00D77354"/>
    <w:rsid w:val="00D77B8F"/>
    <w:rsid w:val="00D8166F"/>
    <w:rsid w:val="00D82BDF"/>
    <w:rsid w:val="00D83543"/>
    <w:rsid w:val="00D86EB6"/>
    <w:rsid w:val="00D87208"/>
    <w:rsid w:val="00D90DE1"/>
    <w:rsid w:val="00D92FC8"/>
    <w:rsid w:val="00D94140"/>
    <w:rsid w:val="00D9722D"/>
    <w:rsid w:val="00DA143B"/>
    <w:rsid w:val="00DA2D48"/>
    <w:rsid w:val="00DA4C76"/>
    <w:rsid w:val="00DA69D8"/>
    <w:rsid w:val="00DA6A86"/>
    <w:rsid w:val="00DA6FCE"/>
    <w:rsid w:val="00DB19B4"/>
    <w:rsid w:val="00DB2588"/>
    <w:rsid w:val="00DB457F"/>
    <w:rsid w:val="00DC0671"/>
    <w:rsid w:val="00DC0C2C"/>
    <w:rsid w:val="00DC2CFF"/>
    <w:rsid w:val="00DC3D41"/>
    <w:rsid w:val="00DC46E8"/>
    <w:rsid w:val="00DC4949"/>
    <w:rsid w:val="00DC535E"/>
    <w:rsid w:val="00DC5CAE"/>
    <w:rsid w:val="00DC72BD"/>
    <w:rsid w:val="00DD1654"/>
    <w:rsid w:val="00DD57E1"/>
    <w:rsid w:val="00DE180B"/>
    <w:rsid w:val="00DE1DE0"/>
    <w:rsid w:val="00DF10DB"/>
    <w:rsid w:val="00E0219D"/>
    <w:rsid w:val="00E04797"/>
    <w:rsid w:val="00E073B5"/>
    <w:rsid w:val="00E07974"/>
    <w:rsid w:val="00E2386B"/>
    <w:rsid w:val="00E2393E"/>
    <w:rsid w:val="00E23ED2"/>
    <w:rsid w:val="00E27DFB"/>
    <w:rsid w:val="00E30BAA"/>
    <w:rsid w:val="00E31FB0"/>
    <w:rsid w:val="00E35E97"/>
    <w:rsid w:val="00E41952"/>
    <w:rsid w:val="00E4310E"/>
    <w:rsid w:val="00E438BF"/>
    <w:rsid w:val="00E44B91"/>
    <w:rsid w:val="00E47708"/>
    <w:rsid w:val="00E5094A"/>
    <w:rsid w:val="00E512DD"/>
    <w:rsid w:val="00E515A6"/>
    <w:rsid w:val="00E525B2"/>
    <w:rsid w:val="00E542B5"/>
    <w:rsid w:val="00E55E71"/>
    <w:rsid w:val="00E570BD"/>
    <w:rsid w:val="00E606CC"/>
    <w:rsid w:val="00E60AF1"/>
    <w:rsid w:val="00E60F61"/>
    <w:rsid w:val="00E65A8D"/>
    <w:rsid w:val="00E67B66"/>
    <w:rsid w:val="00E708BA"/>
    <w:rsid w:val="00E70FC1"/>
    <w:rsid w:val="00E7186F"/>
    <w:rsid w:val="00E77021"/>
    <w:rsid w:val="00E85416"/>
    <w:rsid w:val="00E86628"/>
    <w:rsid w:val="00E87068"/>
    <w:rsid w:val="00E900B0"/>
    <w:rsid w:val="00E95612"/>
    <w:rsid w:val="00E97E67"/>
    <w:rsid w:val="00EA17CA"/>
    <w:rsid w:val="00EA4DAC"/>
    <w:rsid w:val="00EA5B8F"/>
    <w:rsid w:val="00EA7E1C"/>
    <w:rsid w:val="00EB3BE8"/>
    <w:rsid w:val="00EB3D50"/>
    <w:rsid w:val="00EB6BEA"/>
    <w:rsid w:val="00EB6CC7"/>
    <w:rsid w:val="00EB7349"/>
    <w:rsid w:val="00EB73A3"/>
    <w:rsid w:val="00EB7C73"/>
    <w:rsid w:val="00EC13D3"/>
    <w:rsid w:val="00EC76C7"/>
    <w:rsid w:val="00EC7AE2"/>
    <w:rsid w:val="00ED094C"/>
    <w:rsid w:val="00ED0A14"/>
    <w:rsid w:val="00ED1CBD"/>
    <w:rsid w:val="00ED1DBB"/>
    <w:rsid w:val="00ED5088"/>
    <w:rsid w:val="00ED5E6D"/>
    <w:rsid w:val="00ED6CD0"/>
    <w:rsid w:val="00ED77E6"/>
    <w:rsid w:val="00EE12F3"/>
    <w:rsid w:val="00EE3A2D"/>
    <w:rsid w:val="00EE46C8"/>
    <w:rsid w:val="00EE5024"/>
    <w:rsid w:val="00EE5B8D"/>
    <w:rsid w:val="00EF291C"/>
    <w:rsid w:val="00EF5C45"/>
    <w:rsid w:val="00F05237"/>
    <w:rsid w:val="00F06747"/>
    <w:rsid w:val="00F06E98"/>
    <w:rsid w:val="00F0789A"/>
    <w:rsid w:val="00F107B1"/>
    <w:rsid w:val="00F11045"/>
    <w:rsid w:val="00F12460"/>
    <w:rsid w:val="00F12496"/>
    <w:rsid w:val="00F140BD"/>
    <w:rsid w:val="00F146D1"/>
    <w:rsid w:val="00F17651"/>
    <w:rsid w:val="00F177A0"/>
    <w:rsid w:val="00F20C71"/>
    <w:rsid w:val="00F233BA"/>
    <w:rsid w:val="00F2382E"/>
    <w:rsid w:val="00F2484F"/>
    <w:rsid w:val="00F26A42"/>
    <w:rsid w:val="00F30514"/>
    <w:rsid w:val="00F317C5"/>
    <w:rsid w:val="00F32578"/>
    <w:rsid w:val="00F37903"/>
    <w:rsid w:val="00F401A9"/>
    <w:rsid w:val="00F4086C"/>
    <w:rsid w:val="00F415F3"/>
    <w:rsid w:val="00F456CF"/>
    <w:rsid w:val="00F45E05"/>
    <w:rsid w:val="00F507FB"/>
    <w:rsid w:val="00F52D47"/>
    <w:rsid w:val="00F53C1F"/>
    <w:rsid w:val="00F56395"/>
    <w:rsid w:val="00F612AD"/>
    <w:rsid w:val="00F62B7B"/>
    <w:rsid w:val="00F63E0A"/>
    <w:rsid w:val="00F64C0B"/>
    <w:rsid w:val="00F720EF"/>
    <w:rsid w:val="00F7333C"/>
    <w:rsid w:val="00F77EE6"/>
    <w:rsid w:val="00F8277E"/>
    <w:rsid w:val="00F853EE"/>
    <w:rsid w:val="00F86576"/>
    <w:rsid w:val="00F87EBF"/>
    <w:rsid w:val="00F92A6D"/>
    <w:rsid w:val="00F96767"/>
    <w:rsid w:val="00FA0F27"/>
    <w:rsid w:val="00FA328A"/>
    <w:rsid w:val="00FA3329"/>
    <w:rsid w:val="00FA36BE"/>
    <w:rsid w:val="00FA3F4C"/>
    <w:rsid w:val="00FB38F7"/>
    <w:rsid w:val="00FB3F24"/>
    <w:rsid w:val="00FC2C8C"/>
    <w:rsid w:val="00FC3CD4"/>
    <w:rsid w:val="00FC587D"/>
    <w:rsid w:val="00FC635D"/>
    <w:rsid w:val="00FD0949"/>
    <w:rsid w:val="00FD4A74"/>
    <w:rsid w:val="00FE13E6"/>
    <w:rsid w:val="00FE1A16"/>
    <w:rsid w:val="00FE1E63"/>
    <w:rsid w:val="00FE20BE"/>
    <w:rsid w:val="00FE2147"/>
    <w:rsid w:val="00FE3182"/>
    <w:rsid w:val="00FF177E"/>
    <w:rsid w:val="00FF2131"/>
    <w:rsid w:val="00FF5E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B40FC"/>
  <w15:docId w15:val="{A654CD44-B54C-4C7E-8A06-BB084D1FB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2"/>
        <w:szCs w:val="22"/>
        <w:lang w:val="en-GB" w:eastAsia="en-US" w:bidi="ar-SA"/>
      </w:rPr>
    </w:rPrDefault>
    <w:pPrDefault>
      <w:pPr>
        <w:autoSpaceDN w:val="0"/>
        <w:spacing w:after="160" w:line="25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49" w:lineRule="auto"/>
    </w:pPr>
  </w:style>
  <w:style w:type="paragraph" w:styleId="Heading1">
    <w:name w:val="heading 1"/>
    <w:basedOn w:val="Normal"/>
    <w:next w:val="Normal"/>
    <w:link w:val="Heading1Char"/>
    <w:uiPriority w:val="9"/>
    <w:qFormat/>
    <w:rsid w:val="00E85416"/>
    <w:pPr>
      <w:keepNext/>
      <w:keepLines/>
      <w:suppressAutoHyphens w:val="0"/>
      <w:autoSpaceDN/>
      <w:spacing w:before="240" w:after="0" w:line="259" w:lineRule="auto"/>
      <w:outlineLvl w:val="0"/>
    </w:pPr>
    <w:rPr>
      <w:rFonts w:asciiTheme="majorHAnsi" w:eastAsiaTheme="majorEastAsia" w:hAnsiTheme="majorHAnsi" w:cstheme="majorBidi"/>
      <w:color w:val="2F5496" w:themeColor="accent1" w:themeShade="BF"/>
      <w:kern w:val="0"/>
      <w:sz w:val="32"/>
      <w:szCs w:val="32"/>
    </w:rPr>
  </w:style>
  <w:style w:type="paragraph" w:styleId="Heading2">
    <w:name w:val="heading 2"/>
    <w:basedOn w:val="Normal"/>
    <w:next w:val="Normal"/>
    <w:link w:val="Heading2Char"/>
    <w:uiPriority w:val="9"/>
    <w:unhideWhenUsed/>
    <w:qFormat/>
    <w:rsid w:val="007D35EF"/>
    <w:pPr>
      <w:keepNext/>
      <w:keepLines/>
      <w:suppressAutoHyphens w:val="0"/>
      <w:autoSpaceDN/>
      <w:spacing w:before="40" w:after="0" w:line="259" w:lineRule="auto"/>
      <w:outlineLvl w:val="1"/>
    </w:pPr>
    <w:rPr>
      <w:rFonts w:asciiTheme="majorHAnsi" w:eastAsiaTheme="majorEastAsia" w:hAnsiTheme="majorHAnsi" w:cstheme="majorBidi"/>
      <w:color w:val="2F5496" w:themeColor="accent1" w:themeShade="BF"/>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character" w:customStyle="1" w:styleId="ydp2c67051dyiv4352856594xelementtoproof">
    <w:name w:val="ydp2c67051dyiv4352856594x_elementtoproof"/>
    <w:basedOn w:val="DefaultParagraphFont"/>
    <w:rsid w:val="00985DD4"/>
  </w:style>
  <w:style w:type="paragraph" w:customStyle="1" w:styleId="ydp2c67051dyiv4352856594contentpasted2">
    <w:name w:val="ydp2c67051dyiv4352856594contentpasted2"/>
    <w:basedOn w:val="Normal"/>
    <w:rsid w:val="00985DD4"/>
    <w:pPr>
      <w:suppressAutoHyphens w:val="0"/>
      <w:autoSpaceDN/>
      <w:spacing w:before="100" w:beforeAutospacing="1" w:after="100" w:afterAutospacing="1" w:line="240" w:lineRule="auto"/>
    </w:pPr>
    <w:rPr>
      <w:rFonts w:ascii="Times New Roman" w:eastAsia="Times New Roman" w:hAnsi="Times New Roman"/>
      <w:kern w:val="0"/>
      <w:sz w:val="24"/>
      <w:szCs w:val="24"/>
      <w:lang w:eastAsia="en-GB"/>
    </w:rPr>
  </w:style>
  <w:style w:type="character" w:customStyle="1" w:styleId="ydp2c67051dyiv4352856594contentpasted21">
    <w:name w:val="ydp2c67051dyiv4352856594contentpasted21"/>
    <w:basedOn w:val="DefaultParagraphFont"/>
    <w:rsid w:val="00985DD4"/>
  </w:style>
  <w:style w:type="character" w:customStyle="1" w:styleId="normaltextrun">
    <w:name w:val="normaltextrun"/>
    <w:basedOn w:val="DefaultParagraphFont"/>
    <w:rsid w:val="00815F79"/>
  </w:style>
  <w:style w:type="character" w:styleId="UnresolvedMention">
    <w:name w:val="Unresolved Mention"/>
    <w:basedOn w:val="DefaultParagraphFont"/>
    <w:uiPriority w:val="99"/>
    <w:semiHidden/>
    <w:unhideWhenUsed/>
    <w:rsid w:val="001571DD"/>
    <w:rPr>
      <w:color w:val="605E5C"/>
      <w:shd w:val="clear" w:color="auto" w:fill="E1DFDD"/>
    </w:rPr>
  </w:style>
  <w:style w:type="paragraph" w:styleId="NormalWeb">
    <w:name w:val="Normal (Web)"/>
    <w:basedOn w:val="Normal"/>
    <w:uiPriority w:val="99"/>
    <w:unhideWhenUsed/>
    <w:rsid w:val="000B569D"/>
    <w:pPr>
      <w:suppressAutoHyphens w:val="0"/>
      <w:autoSpaceDN/>
      <w:spacing w:before="100" w:beforeAutospacing="1" w:after="100" w:afterAutospacing="1" w:line="240" w:lineRule="auto"/>
    </w:pPr>
    <w:rPr>
      <w:rFonts w:ascii="Times New Roman" w:eastAsia="Times New Roman" w:hAnsi="Times New Roman"/>
      <w:kern w:val="0"/>
      <w:sz w:val="24"/>
      <w:szCs w:val="24"/>
      <w:lang w:eastAsia="en-GB"/>
    </w:rPr>
  </w:style>
  <w:style w:type="paragraph" w:customStyle="1" w:styleId="yiv5195422142xxxxxmsolistparagraph">
    <w:name w:val="yiv5195422142x_x_xxxmsolistparagraph"/>
    <w:basedOn w:val="Normal"/>
    <w:rsid w:val="000A57FF"/>
    <w:pPr>
      <w:suppressAutoHyphens w:val="0"/>
      <w:autoSpaceDN/>
      <w:spacing w:before="100" w:beforeAutospacing="1" w:after="100" w:afterAutospacing="1" w:line="240" w:lineRule="auto"/>
    </w:pPr>
    <w:rPr>
      <w:rFonts w:ascii="Times New Roman" w:eastAsia="Times New Roman" w:hAnsi="Times New Roman"/>
      <w:kern w:val="0"/>
      <w:sz w:val="24"/>
      <w:szCs w:val="24"/>
      <w:lang w:eastAsia="en-GB"/>
    </w:rPr>
  </w:style>
  <w:style w:type="character" w:customStyle="1" w:styleId="yiv5195422142xcontentpasted0">
    <w:name w:val="yiv5195422142x_contentpasted0"/>
    <w:basedOn w:val="DefaultParagraphFont"/>
    <w:rsid w:val="000A57FF"/>
  </w:style>
  <w:style w:type="paragraph" w:customStyle="1" w:styleId="yiv5195422142xxxxxmsonormal">
    <w:name w:val="yiv5195422142x_x_xxxmsonormal"/>
    <w:basedOn w:val="Normal"/>
    <w:rsid w:val="000A57FF"/>
    <w:pPr>
      <w:suppressAutoHyphens w:val="0"/>
      <w:autoSpaceDN/>
      <w:spacing w:before="100" w:beforeAutospacing="1" w:after="100" w:afterAutospacing="1" w:line="240" w:lineRule="auto"/>
    </w:pPr>
    <w:rPr>
      <w:rFonts w:ascii="Times New Roman" w:eastAsia="Times New Roman" w:hAnsi="Times New Roman"/>
      <w:kern w:val="0"/>
      <w:sz w:val="24"/>
      <w:szCs w:val="24"/>
      <w:lang w:eastAsia="en-GB"/>
    </w:rPr>
  </w:style>
  <w:style w:type="paragraph" w:customStyle="1" w:styleId="ydpedb38e2ayiv3682201638msonormal">
    <w:name w:val="ydpedb38e2ayiv3682201638msonormal"/>
    <w:basedOn w:val="Normal"/>
    <w:rsid w:val="009B33FC"/>
    <w:pPr>
      <w:suppressAutoHyphens w:val="0"/>
      <w:autoSpaceDN/>
      <w:spacing w:before="100" w:beforeAutospacing="1" w:after="100" w:afterAutospacing="1" w:line="240" w:lineRule="auto"/>
    </w:pPr>
    <w:rPr>
      <w:rFonts w:ascii="Times New Roman" w:eastAsia="Times New Roman" w:hAnsi="Times New Roman"/>
      <w:kern w:val="0"/>
      <w:sz w:val="24"/>
      <w:szCs w:val="24"/>
      <w:lang w:eastAsia="en-GB"/>
    </w:rPr>
  </w:style>
  <w:style w:type="paragraph" w:styleId="NoSpacing">
    <w:name w:val="No Spacing"/>
    <w:uiPriority w:val="1"/>
    <w:qFormat/>
    <w:rsid w:val="006751D7"/>
    <w:pPr>
      <w:suppressAutoHyphens/>
      <w:spacing w:after="0" w:line="240" w:lineRule="auto"/>
    </w:pPr>
  </w:style>
  <w:style w:type="character" w:customStyle="1" w:styleId="ydpb4e30fa1yiv1787516223xcontentpasted1">
    <w:name w:val="ydpb4e30fa1yiv1787516223x_contentpasted1"/>
    <w:basedOn w:val="DefaultParagraphFont"/>
    <w:rsid w:val="005E5DDD"/>
  </w:style>
  <w:style w:type="character" w:customStyle="1" w:styleId="ydpb4e30fa1yiv1787516223xcontentpasted2">
    <w:name w:val="ydpb4e30fa1yiv1787516223x_contentpasted2"/>
    <w:basedOn w:val="DefaultParagraphFont"/>
    <w:rsid w:val="005E5DDD"/>
  </w:style>
  <w:style w:type="character" w:customStyle="1" w:styleId="Heading2Char">
    <w:name w:val="Heading 2 Char"/>
    <w:basedOn w:val="DefaultParagraphFont"/>
    <w:link w:val="Heading2"/>
    <w:uiPriority w:val="9"/>
    <w:rsid w:val="007D35EF"/>
    <w:rPr>
      <w:rFonts w:asciiTheme="majorHAnsi" w:eastAsiaTheme="majorEastAsia" w:hAnsiTheme="majorHAnsi" w:cstheme="majorBidi"/>
      <w:color w:val="2F5496" w:themeColor="accent1" w:themeShade="BF"/>
      <w:kern w:val="0"/>
      <w:sz w:val="26"/>
      <w:szCs w:val="26"/>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7D35EF"/>
    <w:pPr>
      <w:suppressAutoHyphens w:val="0"/>
      <w:autoSpaceDN/>
      <w:spacing w:after="0" w:line="259" w:lineRule="auto"/>
      <w:ind w:left="720"/>
      <w:contextualSpacing/>
    </w:pPr>
    <w:rPr>
      <w:rFonts w:cs="Calibri"/>
      <w:kern w:val="0"/>
      <w:sz w:val="24"/>
      <w:szCs w:val="24"/>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locked/>
    <w:rsid w:val="007D35EF"/>
    <w:rPr>
      <w:rFonts w:cs="Calibri"/>
      <w:kern w:val="0"/>
      <w:sz w:val="24"/>
      <w:szCs w:val="24"/>
    </w:rPr>
  </w:style>
  <w:style w:type="paragraph" w:styleId="Header">
    <w:name w:val="header"/>
    <w:basedOn w:val="Normal"/>
    <w:link w:val="HeaderChar"/>
    <w:uiPriority w:val="99"/>
    <w:unhideWhenUsed/>
    <w:rsid w:val="006B43F0"/>
    <w:pPr>
      <w:tabs>
        <w:tab w:val="center" w:pos="4513"/>
        <w:tab w:val="right" w:pos="9026"/>
      </w:tabs>
      <w:suppressAutoHyphens w:val="0"/>
      <w:autoSpaceDN/>
      <w:spacing w:after="0" w:line="240" w:lineRule="auto"/>
    </w:pPr>
    <w:rPr>
      <w:rFonts w:asciiTheme="minorHAnsi" w:eastAsiaTheme="minorHAnsi" w:hAnsiTheme="minorHAnsi" w:cstheme="minorBidi"/>
      <w:kern w:val="0"/>
    </w:rPr>
  </w:style>
  <w:style w:type="character" w:customStyle="1" w:styleId="HeaderChar">
    <w:name w:val="Header Char"/>
    <w:basedOn w:val="DefaultParagraphFont"/>
    <w:link w:val="Header"/>
    <w:uiPriority w:val="99"/>
    <w:rsid w:val="006B43F0"/>
    <w:rPr>
      <w:rFonts w:asciiTheme="minorHAnsi" w:eastAsiaTheme="minorHAnsi" w:hAnsiTheme="minorHAnsi" w:cstheme="minorBidi"/>
      <w:kern w:val="0"/>
    </w:rPr>
  </w:style>
  <w:style w:type="paragraph" w:customStyle="1" w:styleId="ydp8f30812dyiv8219431033xmsonormal">
    <w:name w:val="ydp8f30812dyiv8219431033x_msonormal"/>
    <w:basedOn w:val="Normal"/>
    <w:rsid w:val="00F87EBF"/>
    <w:pPr>
      <w:suppressAutoHyphens w:val="0"/>
      <w:autoSpaceDN/>
      <w:spacing w:before="100" w:beforeAutospacing="1" w:after="100" w:afterAutospacing="1" w:line="240" w:lineRule="auto"/>
    </w:pPr>
    <w:rPr>
      <w:rFonts w:ascii="Times New Roman" w:eastAsia="Times New Roman" w:hAnsi="Times New Roman"/>
      <w:kern w:val="0"/>
      <w:sz w:val="24"/>
      <w:szCs w:val="24"/>
      <w:lang w:eastAsia="en-GB"/>
    </w:rPr>
  </w:style>
  <w:style w:type="paragraph" w:customStyle="1" w:styleId="summary">
    <w:name w:val="summary"/>
    <w:basedOn w:val="Normal"/>
    <w:rsid w:val="00F52D47"/>
    <w:pPr>
      <w:suppressAutoHyphens w:val="0"/>
      <w:autoSpaceDN/>
      <w:spacing w:before="100" w:beforeAutospacing="1" w:after="100" w:afterAutospacing="1" w:line="240" w:lineRule="auto"/>
    </w:pPr>
    <w:rPr>
      <w:rFonts w:ascii="Times New Roman" w:eastAsia="Times New Roman" w:hAnsi="Times New Roman"/>
      <w:kern w:val="0"/>
      <w:sz w:val="24"/>
      <w:szCs w:val="24"/>
      <w:lang w:eastAsia="en-GB"/>
    </w:rPr>
  </w:style>
  <w:style w:type="character" w:styleId="Strong">
    <w:name w:val="Strong"/>
    <w:basedOn w:val="DefaultParagraphFont"/>
    <w:uiPriority w:val="22"/>
    <w:qFormat/>
    <w:rsid w:val="00F37903"/>
    <w:rPr>
      <w:b/>
      <w:bCs/>
    </w:rPr>
  </w:style>
  <w:style w:type="character" w:customStyle="1" w:styleId="ydp5742b85dyiv9414957050contentpasted0">
    <w:name w:val="ydp5742b85dyiv9414957050contentpasted0"/>
    <w:basedOn w:val="DefaultParagraphFont"/>
    <w:rsid w:val="001337CA"/>
  </w:style>
  <w:style w:type="paragraph" w:customStyle="1" w:styleId="ydp665f77f2yiv8330842108elementtoproof">
    <w:name w:val="ydp665f77f2yiv8330842108elementtoproof"/>
    <w:basedOn w:val="Normal"/>
    <w:rsid w:val="00110BFA"/>
    <w:pPr>
      <w:suppressAutoHyphens w:val="0"/>
      <w:autoSpaceDN/>
      <w:spacing w:before="100" w:beforeAutospacing="1" w:after="100" w:afterAutospacing="1" w:line="240" w:lineRule="auto"/>
    </w:pPr>
    <w:rPr>
      <w:rFonts w:ascii="Times New Roman" w:eastAsia="Times New Roman" w:hAnsi="Times New Roman"/>
      <w:kern w:val="0"/>
      <w:sz w:val="24"/>
      <w:szCs w:val="24"/>
      <w:lang w:eastAsia="en-GB"/>
    </w:rPr>
  </w:style>
  <w:style w:type="paragraph" w:customStyle="1" w:styleId="ydp3dbf49deyiv1757999100msonormal">
    <w:name w:val="ydp3dbf49deyiv1757999100msonormal"/>
    <w:basedOn w:val="Normal"/>
    <w:rsid w:val="00A73DC8"/>
    <w:pPr>
      <w:suppressAutoHyphens w:val="0"/>
      <w:autoSpaceDN/>
      <w:spacing w:before="100" w:beforeAutospacing="1" w:after="100" w:afterAutospacing="1" w:line="240" w:lineRule="auto"/>
    </w:pPr>
    <w:rPr>
      <w:rFonts w:ascii="Times New Roman" w:eastAsia="Times New Roman" w:hAnsi="Times New Roman"/>
      <w:kern w:val="0"/>
      <w:sz w:val="24"/>
      <w:szCs w:val="24"/>
      <w:lang w:eastAsia="en-GB"/>
    </w:rPr>
  </w:style>
  <w:style w:type="character" w:customStyle="1" w:styleId="css-901oao">
    <w:name w:val="css-901oao"/>
    <w:basedOn w:val="DefaultParagraphFont"/>
    <w:rsid w:val="006553FC"/>
  </w:style>
  <w:style w:type="character" w:styleId="FollowedHyperlink">
    <w:name w:val="FollowedHyperlink"/>
    <w:basedOn w:val="DefaultParagraphFont"/>
    <w:uiPriority w:val="99"/>
    <w:semiHidden/>
    <w:unhideWhenUsed/>
    <w:rsid w:val="005D326B"/>
    <w:rPr>
      <w:color w:val="954F72" w:themeColor="followedHyperlink"/>
      <w:u w:val="single"/>
    </w:rPr>
  </w:style>
  <w:style w:type="paragraph" w:customStyle="1" w:styleId="ydp69dd78edyiv0748682337xelementtoproof">
    <w:name w:val="ydp69dd78edyiv0748682337x_elementtoproof"/>
    <w:basedOn w:val="Normal"/>
    <w:rsid w:val="00660B50"/>
    <w:pPr>
      <w:suppressAutoHyphens w:val="0"/>
      <w:autoSpaceDN/>
      <w:spacing w:before="100" w:beforeAutospacing="1" w:after="100" w:afterAutospacing="1" w:line="240" w:lineRule="auto"/>
    </w:pPr>
    <w:rPr>
      <w:rFonts w:ascii="Times New Roman" w:eastAsia="Times New Roman" w:hAnsi="Times New Roman"/>
      <w:kern w:val="0"/>
      <w:sz w:val="24"/>
      <w:szCs w:val="24"/>
      <w:lang w:eastAsia="en-GB"/>
    </w:rPr>
  </w:style>
  <w:style w:type="paragraph" w:customStyle="1" w:styleId="ydpbd0011ceyiv4631603143elementtoproof">
    <w:name w:val="ydpbd0011ceyiv4631603143elementtoproof"/>
    <w:basedOn w:val="Normal"/>
    <w:rsid w:val="00A3338A"/>
    <w:pPr>
      <w:suppressAutoHyphens w:val="0"/>
      <w:autoSpaceDN/>
      <w:spacing w:before="100" w:beforeAutospacing="1" w:after="100" w:afterAutospacing="1" w:line="240" w:lineRule="auto"/>
    </w:pPr>
    <w:rPr>
      <w:rFonts w:ascii="Times New Roman" w:eastAsia="Times New Roman" w:hAnsi="Times New Roman"/>
      <w:kern w:val="0"/>
      <w:sz w:val="24"/>
      <w:szCs w:val="24"/>
      <w:lang w:eastAsia="en-GB"/>
    </w:rPr>
  </w:style>
  <w:style w:type="paragraph" w:customStyle="1" w:styleId="ydpd864d745yiv1736974441elementtoproof">
    <w:name w:val="ydpd864d745yiv1736974441elementtoproof"/>
    <w:basedOn w:val="Normal"/>
    <w:rsid w:val="00092774"/>
    <w:pPr>
      <w:suppressAutoHyphens w:val="0"/>
      <w:autoSpaceDN/>
      <w:spacing w:before="100" w:beforeAutospacing="1" w:after="100" w:afterAutospacing="1" w:line="240" w:lineRule="auto"/>
    </w:pPr>
    <w:rPr>
      <w:rFonts w:ascii="Times New Roman" w:eastAsia="Times New Roman" w:hAnsi="Times New Roman"/>
      <w:kern w:val="0"/>
      <w:sz w:val="24"/>
      <w:szCs w:val="24"/>
      <w:lang w:eastAsia="en-GB"/>
    </w:rPr>
  </w:style>
  <w:style w:type="character" w:customStyle="1" w:styleId="Heading1Char">
    <w:name w:val="Heading 1 Char"/>
    <w:basedOn w:val="DefaultParagraphFont"/>
    <w:link w:val="Heading1"/>
    <w:uiPriority w:val="9"/>
    <w:rsid w:val="00E85416"/>
    <w:rPr>
      <w:rFonts w:asciiTheme="majorHAnsi" w:eastAsiaTheme="majorEastAsia" w:hAnsiTheme="majorHAnsi" w:cstheme="majorBidi"/>
      <w:color w:val="2F5496" w:themeColor="accent1" w:themeShade="BF"/>
      <w:kern w:val="0"/>
      <w:sz w:val="32"/>
      <w:szCs w:val="32"/>
    </w:rPr>
  </w:style>
  <w:style w:type="paragraph" w:customStyle="1" w:styleId="ydpcdda369eyiv5726021747elementtoproof">
    <w:name w:val="ydpcdda369eyiv5726021747elementtoproof"/>
    <w:basedOn w:val="Normal"/>
    <w:rsid w:val="009432D0"/>
    <w:pPr>
      <w:suppressAutoHyphens w:val="0"/>
      <w:autoSpaceDN/>
      <w:spacing w:before="100" w:beforeAutospacing="1" w:after="100" w:afterAutospacing="1" w:line="240" w:lineRule="auto"/>
    </w:pPr>
    <w:rPr>
      <w:rFonts w:ascii="Times New Roman" w:eastAsia="Times New Roman" w:hAnsi="Times New Roman"/>
      <w:kern w:val="0"/>
      <w:sz w:val="24"/>
      <w:szCs w:val="24"/>
      <w:lang w:eastAsia="en-GB"/>
    </w:rPr>
  </w:style>
  <w:style w:type="paragraph" w:customStyle="1" w:styleId="m-hide">
    <w:name w:val="m-hide"/>
    <w:basedOn w:val="Normal"/>
    <w:rsid w:val="00865088"/>
    <w:pPr>
      <w:suppressAutoHyphens w:val="0"/>
      <w:autoSpaceDN/>
      <w:spacing w:before="100" w:beforeAutospacing="1" w:after="100" w:afterAutospacing="1" w:line="240" w:lineRule="auto"/>
    </w:pPr>
    <w:rPr>
      <w:rFonts w:ascii="Times New Roman" w:eastAsia="Times New Roman" w:hAnsi="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67986">
      <w:bodyDiv w:val="1"/>
      <w:marLeft w:val="0"/>
      <w:marRight w:val="0"/>
      <w:marTop w:val="0"/>
      <w:marBottom w:val="0"/>
      <w:divBdr>
        <w:top w:val="none" w:sz="0" w:space="0" w:color="auto"/>
        <w:left w:val="none" w:sz="0" w:space="0" w:color="auto"/>
        <w:bottom w:val="none" w:sz="0" w:space="0" w:color="auto"/>
        <w:right w:val="none" w:sz="0" w:space="0" w:color="auto"/>
      </w:divBdr>
    </w:div>
    <w:div w:id="80183103">
      <w:bodyDiv w:val="1"/>
      <w:marLeft w:val="0"/>
      <w:marRight w:val="0"/>
      <w:marTop w:val="0"/>
      <w:marBottom w:val="0"/>
      <w:divBdr>
        <w:top w:val="none" w:sz="0" w:space="0" w:color="auto"/>
        <w:left w:val="none" w:sz="0" w:space="0" w:color="auto"/>
        <w:bottom w:val="none" w:sz="0" w:space="0" w:color="auto"/>
        <w:right w:val="none" w:sz="0" w:space="0" w:color="auto"/>
      </w:divBdr>
      <w:divsChild>
        <w:div w:id="1049378433">
          <w:marLeft w:val="0"/>
          <w:marRight w:val="0"/>
          <w:marTop w:val="0"/>
          <w:marBottom w:val="0"/>
          <w:divBdr>
            <w:top w:val="none" w:sz="0" w:space="0" w:color="auto"/>
            <w:left w:val="none" w:sz="0" w:space="0" w:color="auto"/>
            <w:bottom w:val="none" w:sz="0" w:space="0" w:color="auto"/>
            <w:right w:val="none" w:sz="0" w:space="0" w:color="auto"/>
          </w:divBdr>
        </w:div>
      </w:divsChild>
    </w:div>
    <w:div w:id="94710749">
      <w:bodyDiv w:val="1"/>
      <w:marLeft w:val="0"/>
      <w:marRight w:val="0"/>
      <w:marTop w:val="0"/>
      <w:marBottom w:val="0"/>
      <w:divBdr>
        <w:top w:val="none" w:sz="0" w:space="0" w:color="auto"/>
        <w:left w:val="none" w:sz="0" w:space="0" w:color="auto"/>
        <w:bottom w:val="none" w:sz="0" w:space="0" w:color="auto"/>
        <w:right w:val="none" w:sz="0" w:space="0" w:color="auto"/>
      </w:divBdr>
    </w:div>
    <w:div w:id="102576025">
      <w:bodyDiv w:val="1"/>
      <w:marLeft w:val="0"/>
      <w:marRight w:val="0"/>
      <w:marTop w:val="0"/>
      <w:marBottom w:val="0"/>
      <w:divBdr>
        <w:top w:val="none" w:sz="0" w:space="0" w:color="auto"/>
        <w:left w:val="none" w:sz="0" w:space="0" w:color="auto"/>
        <w:bottom w:val="none" w:sz="0" w:space="0" w:color="auto"/>
        <w:right w:val="none" w:sz="0" w:space="0" w:color="auto"/>
      </w:divBdr>
    </w:div>
    <w:div w:id="113065810">
      <w:bodyDiv w:val="1"/>
      <w:marLeft w:val="0"/>
      <w:marRight w:val="0"/>
      <w:marTop w:val="0"/>
      <w:marBottom w:val="0"/>
      <w:divBdr>
        <w:top w:val="none" w:sz="0" w:space="0" w:color="auto"/>
        <w:left w:val="none" w:sz="0" w:space="0" w:color="auto"/>
        <w:bottom w:val="none" w:sz="0" w:space="0" w:color="auto"/>
        <w:right w:val="none" w:sz="0" w:space="0" w:color="auto"/>
      </w:divBdr>
    </w:div>
    <w:div w:id="117651138">
      <w:bodyDiv w:val="1"/>
      <w:marLeft w:val="0"/>
      <w:marRight w:val="0"/>
      <w:marTop w:val="0"/>
      <w:marBottom w:val="0"/>
      <w:divBdr>
        <w:top w:val="none" w:sz="0" w:space="0" w:color="auto"/>
        <w:left w:val="none" w:sz="0" w:space="0" w:color="auto"/>
        <w:bottom w:val="none" w:sz="0" w:space="0" w:color="auto"/>
        <w:right w:val="none" w:sz="0" w:space="0" w:color="auto"/>
      </w:divBdr>
    </w:div>
    <w:div w:id="221065924">
      <w:bodyDiv w:val="1"/>
      <w:marLeft w:val="0"/>
      <w:marRight w:val="0"/>
      <w:marTop w:val="0"/>
      <w:marBottom w:val="0"/>
      <w:divBdr>
        <w:top w:val="none" w:sz="0" w:space="0" w:color="auto"/>
        <w:left w:val="none" w:sz="0" w:space="0" w:color="auto"/>
        <w:bottom w:val="none" w:sz="0" w:space="0" w:color="auto"/>
        <w:right w:val="none" w:sz="0" w:space="0" w:color="auto"/>
      </w:divBdr>
    </w:div>
    <w:div w:id="265699483">
      <w:bodyDiv w:val="1"/>
      <w:marLeft w:val="0"/>
      <w:marRight w:val="0"/>
      <w:marTop w:val="0"/>
      <w:marBottom w:val="0"/>
      <w:divBdr>
        <w:top w:val="none" w:sz="0" w:space="0" w:color="auto"/>
        <w:left w:val="none" w:sz="0" w:space="0" w:color="auto"/>
        <w:bottom w:val="none" w:sz="0" w:space="0" w:color="auto"/>
        <w:right w:val="none" w:sz="0" w:space="0" w:color="auto"/>
      </w:divBdr>
      <w:divsChild>
        <w:div w:id="610863508">
          <w:marLeft w:val="0"/>
          <w:marRight w:val="0"/>
          <w:marTop w:val="0"/>
          <w:marBottom w:val="0"/>
          <w:divBdr>
            <w:top w:val="none" w:sz="0" w:space="0" w:color="auto"/>
            <w:left w:val="none" w:sz="0" w:space="0" w:color="auto"/>
            <w:bottom w:val="none" w:sz="0" w:space="0" w:color="auto"/>
            <w:right w:val="none" w:sz="0" w:space="0" w:color="auto"/>
          </w:divBdr>
          <w:divsChild>
            <w:div w:id="1647392388">
              <w:marLeft w:val="0"/>
              <w:marRight w:val="0"/>
              <w:marTop w:val="0"/>
              <w:marBottom w:val="0"/>
              <w:divBdr>
                <w:top w:val="none" w:sz="0" w:space="0" w:color="auto"/>
                <w:left w:val="none" w:sz="0" w:space="0" w:color="auto"/>
                <w:bottom w:val="none" w:sz="0" w:space="0" w:color="auto"/>
                <w:right w:val="none" w:sz="0" w:space="0" w:color="auto"/>
              </w:divBdr>
            </w:div>
            <w:div w:id="20868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516487">
      <w:bodyDiv w:val="1"/>
      <w:marLeft w:val="0"/>
      <w:marRight w:val="0"/>
      <w:marTop w:val="0"/>
      <w:marBottom w:val="0"/>
      <w:divBdr>
        <w:top w:val="none" w:sz="0" w:space="0" w:color="auto"/>
        <w:left w:val="none" w:sz="0" w:space="0" w:color="auto"/>
        <w:bottom w:val="none" w:sz="0" w:space="0" w:color="auto"/>
        <w:right w:val="none" w:sz="0" w:space="0" w:color="auto"/>
      </w:divBdr>
      <w:divsChild>
        <w:div w:id="784231662">
          <w:marLeft w:val="0"/>
          <w:marRight w:val="0"/>
          <w:marTop w:val="0"/>
          <w:marBottom w:val="0"/>
          <w:divBdr>
            <w:top w:val="none" w:sz="0" w:space="0" w:color="auto"/>
            <w:left w:val="none" w:sz="0" w:space="0" w:color="auto"/>
            <w:bottom w:val="none" w:sz="0" w:space="0" w:color="auto"/>
            <w:right w:val="none" w:sz="0" w:space="0" w:color="auto"/>
          </w:divBdr>
          <w:divsChild>
            <w:div w:id="1009605873">
              <w:marLeft w:val="0"/>
              <w:marRight w:val="0"/>
              <w:marTop w:val="0"/>
              <w:marBottom w:val="0"/>
              <w:divBdr>
                <w:top w:val="none" w:sz="0" w:space="0" w:color="auto"/>
                <w:left w:val="none" w:sz="0" w:space="0" w:color="auto"/>
                <w:bottom w:val="none" w:sz="0" w:space="0" w:color="auto"/>
                <w:right w:val="none" w:sz="0" w:space="0" w:color="auto"/>
              </w:divBdr>
            </w:div>
            <w:div w:id="641424579">
              <w:marLeft w:val="0"/>
              <w:marRight w:val="0"/>
              <w:marTop w:val="0"/>
              <w:marBottom w:val="0"/>
              <w:divBdr>
                <w:top w:val="none" w:sz="0" w:space="0" w:color="auto"/>
                <w:left w:val="none" w:sz="0" w:space="0" w:color="auto"/>
                <w:bottom w:val="none" w:sz="0" w:space="0" w:color="auto"/>
                <w:right w:val="none" w:sz="0" w:space="0" w:color="auto"/>
              </w:divBdr>
            </w:div>
            <w:div w:id="975723554">
              <w:marLeft w:val="0"/>
              <w:marRight w:val="0"/>
              <w:marTop w:val="0"/>
              <w:marBottom w:val="0"/>
              <w:divBdr>
                <w:top w:val="none" w:sz="0" w:space="0" w:color="auto"/>
                <w:left w:val="none" w:sz="0" w:space="0" w:color="auto"/>
                <w:bottom w:val="none" w:sz="0" w:space="0" w:color="auto"/>
                <w:right w:val="none" w:sz="0" w:space="0" w:color="auto"/>
              </w:divBdr>
            </w:div>
            <w:div w:id="648898981">
              <w:marLeft w:val="0"/>
              <w:marRight w:val="0"/>
              <w:marTop w:val="0"/>
              <w:marBottom w:val="0"/>
              <w:divBdr>
                <w:top w:val="none" w:sz="0" w:space="0" w:color="auto"/>
                <w:left w:val="none" w:sz="0" w:space="0" w:color="auto"/>
                <w:bottom w:val="none" w:sz="0" w:space="0" w:color="auto"/>
                <w:right w:val="none" w:sz="0" w:space="0" w:color="auto"/>
              </w:divBdr>
            </w:div>
            <w:div w:id="331108804">
              <w:marLeft w:val="0"/>
              <w:marRight w:val="0"/>
              <w:marTop w:val="0"/>
              <w:marBottom w:val="0"/>
              <w:divBdr>
                <w:top w:val="none" w:sz="0" w:space="0" w:color="auto"/>
                <w:left w:val="none" w:sz="0" w:space="0" w:color="auto"/>
                <w:bottom w:val="none" w:sz="0" w:space="0" w:color="auto"/>
                <w:right w:val="none" w:sz="0" w:space="0" w:color="auto"/>
              </w:divBdr>
            </w:div>
            <w:div w:id="1867525946">
              <w:marLeft w:val="0"/>
              <w:marRight w:val="0"/>
              <w:marTop w:val="0"/>
              <w:marBottom w:val="0"/>
              <w:divBdr>
                <w:top w:val="none" w:sz="0" w:space="0" w:color="auto"/>
                <w:left w:val="none" w:sz="0" w:space="0" w:color="auto"/>
                <w:bottom w:val="none" w:sz="0" w:space="0" w:color="auto"/>
                <w:right w:val="none" w:sz="0" w:space="0" w:color="auto"/>
              </w:divBdr>
            </w:div>
            <w:div w:id="853807992">
              <w:marLeft w:val="0"/>
              <w:marRight w:val="0"/>
              <w:marTop w:val="0"/>
              <w:marBottom w:val="0"/>
              <w:divBdr>
                <w:top w:val="none" w:sz="0" w:space="0" w:color="auto"/>
                <w:left w:val="none" w:sz="0" w:space="0" w:color="auto"/>
                <w:bottom w:val="none" w:sz="0" w:space="0" w:color="auto"/>
                <w:right w:val="none" w:sz="0" w:space="0" w:color="auto"/>
              </w:divBdr>
            </w:div>
            <w:div w:id="1911576492">
              <w:marLeft w:val="0"/>
              <w:marRight w:val="0"/>
              <w:marTop w:val="0"/>
              <w:marBottom w:val="0"/>
              <w:divBdr>
                <w:top w:val="none" w:sz="0" w:space="0" w:color="auto"/>
                <w:left w:val="none" w:sz="0" w:space="0" w:color="auto"/>
                <w:bottom w:val="none" w:sz="0" w:space="0" w:color="auto"/>
                <w:right w:val="none" w:sz="0" w:space="0" w:color="auto"/>
              </w:divBdr>
            </w:div>
            <w:div w:id="2013288692">
              <w:marLeft w:val="0"/>
              <w:marRight w:val="0"/>
              <w:marTop w:val="0"/>
              <w:marBottom w:val="0"/>
              <w:divBdr>
                <w:top w:val="none" w:sz="0" w:space="0" w:color="auto"/>
                <w:left w:val="none" w:sz="0" w:space="0" w:color="auto"/>
                <w:bottom w:val="none" w:sz="0" w:space="0" w:color="auto"/>
                <w:right w:val="none" w:sz="0" w:space="0" w:color="auto"/>
              </w:divBdr>
            </w:div>
          </w:divsChild>
        </w:div>
        <w:div w:id="156581059">
          <w:marLeft w:val="0"/>
          <w:marRight w:val="0"/>
          <w:marTop w:val="0"/>
          <w:marBottom w:val="0"/>
          <w:divBdr>
            <w:top w:val="none" w:sz="0" w:space="0" w:color="auto"/>
            <w:left w:val="none" w:sz="0" w:space="0" w:color="auto"/>
            <w:bottom w:val="none" w:sz="0" w:space="0" w:color="auto"/>
            <w:right w:val="none" w:sz="0" w:space="0" w:color="auto"/>
          </w:divBdr>
        </w:div>
        <w:div w:id="205799207">
          <w:marLeft w:val="0"/>
          <w:marRight w:val="0"/>
          <w:marTop w:val="0"/>
          <w:marBottom w:val="0"/>
          <w:divBdr>
            <w:top w:val="none" w:sz="0" w:space="0" w:color="auto"/>
            <w:left w:val="none" w:sz="0" w:space="0" w:color="auto"/>
            <w:bottom w:val="none" w:sz="0" w:space="0" w:color="auto"/>
            <w:right w:val="none" w:sz="0" w:space="0" w:color="auto"/>
          </w:divBdr>
        </w:div>
        <w:div w:id="1749113876">
          <w:marLeft w:val="0"/>
          <w:marRight w:val="0"/>
          <w:marTop w:val="0"/>
          <w:marBottom w:val="0"/>
          <w:divBdr>
            <w:top w:val="none" w:sz="0" w:space="0" w:color="auto"/>
            <w:left w:val="none" w:sz="0" w:space="0" w:color="auto"/>
            <w:bottom w:val="none" w:sz="0" w:space="0" w:color="auto"/>
            <w:right w:val="none" w:sz="0" w:space="0" w:color="auto"/>
          </w:divBdr>
          <w:divsChild>
            <w:div w:id="1340696099">
              <w:marLeft w:val="0"/>
              <w:marRight w:val="0"/>
              <w:marTop w:val="0"/>
              <w:marBottom w:val="0"/>
              <w:divBdr>
                <w:top w:val="none" w:sz="0" w:space="0" w:color="auto"/>
                <w:left w:val="none" w:sz="0" w:space="0" w:color="auto"/>
                <w:bottom w:val="none" w:sz="0" w:space="0" w:color="auto"/>
                <w:right w:val="none" w:sz="0" w:space="0" w:color="auto"/>
              </w:divBdr>
            </w:div>
            <w:div w:id="20060057">
              <w:marLeft w:val="0"/>
              <w:marRight w:val="0"/>
              <w:marTop w:val="0"/>
              <w:marBottom w:val="0"/>
              <w:divBdr>
                <w:top w:val="none" w:sz="0" w:space="0" w:color="auto"/>
                <w:left w:val="none" w:sz="0" w:space="0" w:color="auto"/>
                <w:bottom w:val="none" w:sz="0" w:space="0" w:color="auto"/>
                <w:right w:val="none" w:sz="0" w:space="0" w:color="auto"/>
              </w:divBdr>
              <w:divsChild>
                <w:div w:id="1057782285">
                  <w:marLeft w:val="0"/>
                  <w:marRight w:val="0"/>
                  <w:marTop w:val="0"/>
                  <w:marBottom w:val="0"/>
                  <w:divBdr>
                    <w:top w:val="none" w:sz="0" w:space="0" w:color="auto"/>
                    <w:left w:val="none" w:sz="0" w:space="0" w:color="auto"/>
                    <w:bottom w:val="none" w:sz="0" w:space="0" w:color="auto"/>
                    <w:right w:val="none" w:sz="0" w:space="0" w:color="auto"/>
                  </w:divBdr>
                  <w:divsChild>
                    <w:div w:id="28340883">
                      <w:marLeft w:val="0"/>
                      <w:marRight w:val="0"/>
                      <w:marTop w:val="0"/>
                      <w:marBottom w:val="0"/>
                      <w:divBdr>
                        <w:top w:val="none" w:sz="0" w:space="0" w:color="auto"/>
                        <w:left w:val="none" w:sz="0" w:space="0" w:color="auto"/>
                        <w:bottom w:val="none" w:sz="0" w:space="0" w:color="auto"/>
                        <w:right w:val="none" w:sz="0" w:space="0" w:color="auto"/>
                      </w:divBdr>
                    </w:div>
                    <w:div w:id="384960189">
                      <w:marLeft w:val="0"/>
                      <w:marRight w:val="0"/>
                      <w:marTop w:val="0"/>
                      <w:marBottom w:val="0"/>
                      <w:divBdr>
                        <w:top w:val="none" w:sz="0" w:space="0" w:color="auto"/>
                        <w:left w:val="none" w:sz="0" w:space="0" w:color="auto"/>
                        <w:bottom w:val="none" w:sz="0" w:space="0" w:color="auto"/>
                        <w:right w:val="none" w:sz="0" w:space="0" w:color="auto"/>
                      </w:divBdr>
                      <w:divsChild>
                        <w:div w:id="264775396">
                          <w:marLeft w:val="0"/>
                          <w:marRight w:val="0"/>
                          <w:marTop w:val="0"/>
                          <w:marBottom w:val="0"/>
                          <w:divBdr>
                            <w:top w:val="none" w:sz="0" w:space="0" w:color="auto"/>
                            <w:left w:val="none" w:sz="0" w:space="0" w:color="auto"/>
                            <w:bottom w:val="none" w:sz="0" w:space="0" w:color="auto"/>
                            <w:right w:val="none" w:sz="0" w:space="0" w:color="auto"/>
                          </w:divBdr>
                        </w:div>
                        <w:div w:id="225452938">
                          <w:marLeft w:val="0"/>
                          <w:marRight w:val="0"/>
                          <w:marTop w:val="0"/>
                          <w:marBottom w:val="0"/>
                          <w:divBdr>
                            <w:top w:val="none" w:sz="0" w:space="0" w:color="auto"/>
                            <w:left w:val="none" w:sz="0" w:space="0" w:color="auto"/>
                            <w:bottom w:val="none" w:sz="0" w:space="0" w:color="auto"/>
                            <w:right w:val="none" w:sz="0" w:space="0" w:color="auto"/>
                          </w:divBdr>
                        </w:div>
                        <w:div w:id="2052802168">
                          <w:marLeft w:val="0"/>
                          <w:marRight w:val="0"/>
                          <w:marTop w:val="0"/>
                          <w:marBottom w:val="0"/>
                          <w:divBdr>
                            <w:top w:val="none" w:sz="0" w:space="0" w:color="auto"/>
                            <w:left w:val="none" w:sz="0" w:space="0" w:color="auto"/>
                            <w:bottom w:val="none" w:sz="0" w:space="0" w:color="auto"/>
                            <w:right w:val="none" w:sz="0" w:space="0" w:color="auto"/>
                          </w:divBdr>
                        </w:div>
                      </w:divsChild>
                    </w:div>
                    <w:div w:id="1659725219">
                      <w:marLeft w:val="0"/>
                      <w:marRight w:val="0"/>
                      <w:marTop w:val="0"/>
                      <w:marBottom w:val="0"/>
                      <w:divBdr>
                        <w:top w:val="none" w:sz="0" w:space="0" w:color="auto"/>
                        <w:left w:val="none" w:sz="0" w:space="0" w:color="auto"/>
                        <w:bottom w:val="none" w:sz="0" w:space="0" w:color="auto"/>
                        <w:right w:val="none" w:sz="0" w:space="0" w:color="auto"/>
                      </w:divBdr>
                      <w:divsChild>
                        <w:div w:id="2094547514">
                          <w:marLeft w:val="0"/>
                          <w:marRight w:val="0"/>
                          <w:marTop w:val="0"/>
                          <w:marBottom w:val="0"/>
                          <w:divBdr>
                            <w:top w:val="none" w:sz="0" w:space="0" w:color="auto"/>
                            <w:left w:val="none" w:sz="0" w:space="0" w:color="auto"/>
                            <w:bottom w:val="none" w:sz="0" w:space="0" w:color="auto"/>
                            <w:right w:val="none" w:sz="0" w:space="0" w:color="auto"/>
                          </w:divBdr>
                        </w:div>
                        <w:div w:id="1302921864">
                          <w:marLeft w:val="0"/>
                          <w:marRight w:val="0"/>
                          <w:marTop w:val="0"/>
                          <w:marBottom w:val="0"/>
                          <w:divBdr>
                            <w:top w:val="none" w:sz="0" w:space="0" w:color="auto"/>
                            <w:left w:val="none" w:sz="0" w:space="0" w:color="auto"/>
                            <w:bottom w:val="none" w:sz="0" w:space="0" w:color="auto"/>
                            <w:right w:val="none" w:sz="0" w:space="0" w:color="auto"/>
                          </w:divBdr>
                        </w:div>
                        <w:div w:id="41381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6982622">
      <w:bodyDiv w:val="1"/>
      <w:marLeft w:val="0"/>
      <w:marRight w:val="0"/>
      <w:marTop w:val="0"/>
      <w:marBottom w:val="0"/>
      <w:divBdr>
        <w:top w:val="none" w:sz="0" w:space="0" w:color="auto"/>
        <w:left w:val="none" w:sz="0" w:space="0" w:color="auto"/>
        <w:bottom w:val="none" w:sz="0" w:space="0" w:color="auto"/>
        <w:right w:val="none" w:sz="0" w:space="0" w:color="auto"/>
      </w:divBdr>
    </w:div>
    <w:div w:id="343216869">
      <w:bodyDiv w:val="1"/>
      <w:marLeft w:val="0"/>
      <w:marRight w:val="0"/>
      <w:marTop w:val="0"/>
      <w:marBottom w:val="0"/>
      <w:divBdr>
        <w:top w:val="none" w:sz="0" w:space="0" w:color="auto"/>
        <w:left w:val="none" w:sz="0" w:space="0" w:color="auto"/>
        <w:bottom w:val="none" w:sz="0" w:space="0" w:color="auto"/>
        <w:right w:val="none" w:sz="0" w:space="0" w:color="auto"/>
      </w:divBdr>
      <w:divsChild>
        <w:div w:id="1906835698">
          <w:marLeft w:val="562"/>
          <w:marRight w:val="0"/>
          <w:marTop w:val="0"/>
          <w:marBottom w:val="0"/>
          <w:divBdr>
            <w:top w:val="none" w:sz="0" w:space="0" w:color="auto"/>
            <w:left w:val="none" w:sz="0" w:space="0" w:color="auto"/>
            <w:bottom w:val="none" w:sz="0" w:space="0" w:color="auto"/>
            <w:right w:val="none" w:sz="0" w:space="0" w:color="auto"/>
          </w:divBdr>
        </w:div>
        <w:div w:id="298415512">
          <w:marLeft w:val="562"/>
          <w:marRight w:val="0"/>
          <w:marTop w:val="0"/>
          <w:marBottom w:val="0"/>
          <w:divBdr>
            <w:top w:val="none" w:sz="0" w:space="0" w:color="auto"/>
            <w:left w:val="none" w:sz="0" w:space="0" w:color="auto"/>
            <w:bottom w:val="none" w:sz="0" w:space="0" w:color="auto"/>
            <w:right w:val="none" w:sz="0" w:space="0" w:color="auto"/>
          </w:divBdr>
        </w:div>
        <w:div w:id="1073501721">
          <w:marLeft w:val="562"/>
          <w:marRight w:val="0"/>
          <w:marTop w:val="0"/>
          <w:marBottom w:val="0"/>
          <w:divBdr>
            <w:top w:val="none" w:sz="0" w:space="0" w:color="auto"/>
            <w:left w:val="none" w:sz="0" w:space="0" w:color="auto"/>
            <w:bottom w:val="none" w:sz="0" w:space="0" w:color="auto"/>
            <w:right w:val="none" w:sz="0" w:space="0" w:color="auto"/>
          </w:divBdr>
        </w:div>
      </w:divsChild>
    </w:div>
    <w:div w:id="349573048">
      <w:bodyDiv w:val="1"/>
      <w:marLeft w:val="0"/>
      <w:marRight w:val="0"/>
      <w:marTop w:val="0"/>
      <w:marBottom w:val="0"/>
      <w:divBdr>
        <w:top w:val="none" w:sz="0" w:space="0" w:color="auto"/>
        <w:left w:val="none" w:sz="0" w:space="0" w:color="auto"/>
        <w:bottom w:val="none" w:sz="0" w:space="0" w:color="auto"/>
        <w:right w:val="none" w:sz="0" w:space="0" w:color="auto"/>
      </w:divBdr>
    </w:div>
    <w:div w:id="513304374">
      <w:bodyDiv w:val="1"/>
      <w:marLeft w:val="0"/>
      <w:marRight w:val="0"/>
      <w:marTop w:val="0"/>
      <w:marBottom w:val="0"/>
      <w:divBdr>
        <w:top w:val="none" w:sz="0" w:space="0" w:color="auto"/>
        <w:left w:val="none" w:sz="0" w:space="0" w:color="auto"/>
        <w:bottom w:val="none" w:sz="0" w:space="0" w:color="auto"/>
        <w:right w:val="none" w:sz="0" w:space="0" w:color="auto"/>
      </w:divBdr>
    </w:div>
    <w:div w:id="614757368">
      <w:bodyDiv w:val="1"/>
      <w:marLeft w:val="0"/>
      <w:marRight w:val="0"/>
      <w:marTop w:val="0"/>
      <w:marBottom w:val="0"/>
      <w:divBdr>
        <w:top w:val="none" w:sz="0" w:space="0" w:color="auto"/>
        <w:left w:val="none" w:sz="0" w:space="0" w:color="auto"/>
        <w:bottom w:val="none" w:sz="0" w:space="0" w:color="auto"/>
        <w:right w:val="none" w:sz="0" w:space="0" w:color="auto"/>
      </w:divBdr>
    </w:div>
    <w:div w:id="633830379">
      <w:bodyDiv w:val="1"/>
      <w:marLeft w:val="0"/>
      <w:marRight w:val="0"/>
      <w:marTop w:val="0"/>
      <w:marBottom w:val="0"/>
      <w:divBdr>
        <w:top w:val="none" w:sz="0" w:space="0" w:color="auto"/>
        <w:left w:val="none" w:sz="0" w:space="0" w:color="auto"/>
        <w:bottom w:val="none" w:sz="0" w:space="0" w:color="auto"/>
        <w:right w:val="none" w:sz="0" w:space="0" w:color="auto"/>
      </w:divBdr>
    </w:div>
    <w:div w:id="660623510">
      <w:bodyDiv w:val="1"/>
      <w:marLeft w:val="0"/>
      <w:marRight w:val="0"/>
      <w:marTop w:val="0"/>
      <w:marBottom w:val="0"/>
      <w:divBdr>
        <w:top w:val="none" w:sz="0" w:space="0" w:color="auto"/>
        <w:left w:val="none" w:sz="0" w:space="0" w:color="auto"/>
        <w:bottom w:val="none" w:sz="0" w:space="0" w:color="auto"/>
        <w:right w:val="none" w:sz="0" w:space="0" w:color="auto"/>
      </w:divBdr>
    </w:div>
    <w:div w:id="793911257">
      <w:bodyDiv w:val="1"/>
      <w:marLeft w:val="0"/>
      <w:marRight w:val="0"/>
      <w:marTop w:val="0"/>
      <w:marBottom w:val="0"/>
      <w:divBdr>
        <w:top w:val="none" w:sz="0" w:space="0" w:color="auto"/>
        <w:left w:val="none" w:sz="0" w:space="0" w:color="auto"/>
        <w:bottom w:val="none" w:sz="0" w:space="0" w:color="auto"/>
        <w:right w:val="none" w:sz="0" w:space="0" w:color="auto"/>
      </w:divBdr>
    </w:div>
    <w:div w:id="802382633">
      <w:bodyDiv w:val="1"/>
      <w:marLeft w:val="0"/>
      <w:marRight w:val="0"/>
      <w:marTop w:val="0"/>
      <w:marBottom w:val="0"/>
      <w:divBdr>
        <w:top w:val="none" w:sz="0" w:space="0" w:color="auto"/>
        <w:left w:val="none" w:sz="0" w:space="0" w:color="auto"/>
        <w:bottom w:val="none" w:sz="0" w:space="0" w:color="auto"/>
        <w:right w:val="none" w:sz="0" w:space="0" w:color="auto"/>
      </w:divBdr>
    </w:div>
    <w:div w:id="813370781">
      <w:bodyDiv w:val="1"/>
      <w:marLeft w:val="0"/>
      <w:marRight w:val="0"/>
      <w:marTop w:val="0"/>
      <w:marBottom w:val="0"/>
      <w:divBdr>
        <w:top w:val="none" w:sz="0" w:space="0" w:color="auto"/>
        <w:left w:val="none" w:sz="0" w:space="0" w:color="auto"/>
        <w:bottom w:val="none" w:sz="0" w:space="0" w:color="auto"/>
        <w:right w:val="none" w:sz="0" w:space="0" w:color="auto"/>
      </w:divBdr>
      <w:divsChild>
        <w:div w:id="1157304149">
          <w:marLeft w:val="0"/>
          <w:marRight w:val="0"/>
          <w:marTop w:val="0"/>
          <w:marBottom w:val="0"/>
          <w:divBdr>
            <w:top w:val="none" w:sz="0" w:space="0" w:color="auto"/>
            <w:left w:val="none" w:sz="0" w:space="0" w:color="auto"/>
            <w:bottom w:val="none" w:sz="0" w:space="0" w:color="auto"/>
            <w:right w:val="none" w:sz="0" w:space="0" w:color="auto"/>
          </w:divBdr>
        </w:div>
        <w:div w:id="917710624">
          <w:marLeft w:val="0"/>
          <w:marRight w:val="0"/>
          <w:marTop w:val="0"/>
          <w:marBottom w:val="0"/>
          <w:divBdr>
            <w:top w:val="none" w:sz="0" w:space="0" w:color="auto"/>
            <w:left w:val="none" w:sz="0" w:space="0" w:color="auto"/>
            <w:bottom w:val="none" w:sz="0" w:space="0" w:color="auto"/>
            <w:right w:val="none" w:sz="0" w:space="0" w:color="auto"/>
          </w:divBdr>
        </w:div>
        <w:div w:id="425731365">
          <w:marLeft w:val="0"/>
          <w:marRight w:val="0"/>
          <w:marTop w:val="0"/>
          <w:marBottom w:val="0"/>
          <w:divBdr>
            <w:top w:val="none" w:sz="0" w:space="0" w:color="auto"/>
            <w:left w:val="none" w:sz="0" w:space="0" w:color="auto"/>
            <w:bottom w:val="none" w:sz="0" w:space="0" w:color="auto"/>
            <w:right w:val="none" w:sz="0" w:space="0" w:color="auto"/>
          </w:divBdr>
        </w:div>
        <w:div w:id="60444228">
          <w:marLeft w:val="0"/>
          <w:marRight w:val="0"/>
          <w:marTop w:val="0"/>
          <w:marBottom w:val="0"/>
          <w:divBdr>
            <w:top w:val="none" w:sz="0" w:space="0" w:color="auto"/>
            <w:left w:val="none" w:sz="0" w:space="0" w:color="auto"/>
            <w:bottom w:val="none" w:sz="0" w:space="0" w:color="auto"/>
            <w:right w:val="none" w:sz="0" w:space="0" w:color="auto"/>
          </w:divBdr>
        </w:div>
      </w:divsChild>
    </w:div>
    <w:div w:id="992486916">
      <w:bodyDiv w:val="1"/>
      <w:marLeft w:val="0"/>
      <w:marRight w:val="0"/>
      <w:marTop w:val="0"/>
      <w:marBottom w:val="0"/>
      <w:divBdr>
        <w:top w:val="none" w:sz="0" w:space="0" w:color="auto"/>
        <w:left w:val="none" w:sz="0" w:space="0" w:color="auto"/>
        <w:bottom w:val="none" w:sz="0" w:space="0" w:color="auto"/>
        <w:right w:val="none" w:sz="0" w:space="0" w:color="auto"/>
      </w:divBdr>
      <w:divsChild>
        <w:div w:id="7342189">
          <w:marLeft w:val="0"/>
          <w:marRight w:val="0"/>
          <w:marTop w:val="0"/>
          <w:marBottom w:val="0"/>
          <w:divBdr>
            <w:top w:val="none" w:sz="0" w:space="0" w:color="auto"/>
            <w:left w:val="none" w:sz="0" w:space="0" w:color="auto"/>
            <w:bottom w:val="none" w:sz="0" w:space="0" w:color="auto"/>
            <w:right w:val="none" w:sz="0" w:space="0" w:color="auto"/>
          </w:divBdr>
        </w:div>
        <w:div w:id="1289628286">
          <w:marLeft w:val="0"/>
          <w:marRight w:val="0"/>
          <w:marTop w:val="0"/>
          <w:marBottom w:val="0"/>
          <w:divBdr>
            <w:top w:val="none" w:sz="0" w:space="0" w:color="auto"/>
            <w:left w:val="none" w:sz="0" w:space="0" w:color="auto"/>
            <w:bottom w:val="none" w:sz="0" w:space="0" w:color="auto"/>
            <w:right w:val="none" w:sz="0" w:space="0" w:color="auto"/>
          </w:divBdr>
        </w:div>
      </w:divsChild>
    </w:div>
    <w:div w:id="1025328870">
      <w:bodyDiv w:val="1"/>
      <w:marLeft w:val="0"/>
      <w:marRight w:val="0"/>
      <w:marTop w:val="0"/>
      <w:marBottom w:val="0"/>
      <w:divBdr>
        <w:top w:val="none" w:sz="0" w:space="0" w:color="auto"/>
        <w:left w:val="none" w:sz="0" w:space="0" w:color="auto"/>
        <w:bottom w:val="none" w:sz="0" w:space="0" w:color="auto"/>
        <w:right w:val="none" w:sz="0" w:space="0" w:color="auto"/>
      </w:divBdr>
    </w:div>
    <w:div w:id="1028796592">
      <w:bodyDiv w:val="1"/>
      <w:marLeft w:val="0"/>
      <w:marRight w:val="0"/>
      <w:marTop w:val="0"/>
      <w:marBottom w:val="0"/>
      <w:divBdr>
        <w:top w:val="none" w:sz="0" w:space="0" w:color="auto"/>
        <w:left w:val="none" w:sz="0" w:space="0" w:color="auto"/>
        <w:bottom w:val="none" w:sz="0" w:space="0" w:color="auto"/>
        <w:right w:val="none" w:sz="0" w:space="0" w:color="auto"/>
      </w:divBdr>
    </w:div>
    <w:div w:id="1036857139">
      <w:bodyDiv w:val="1"/>
      <w:marLeft w:val="0"/>
      <w:marRight w:val="0"/>
      <w:marTop w:val="0"/>
      <w:marBottom w:val="0"/>
      <w:divBdr>
        <w:top w:val="none" w:sz="0" w:space="0" w:color="auto"/>
        <w:left w:val="none" w:sz="0" w:space="0" w:color="auto"/>
        <w:bottom w:val="none" w:sz="0" w:space="0" w:color="auto"/>
        <w:right w:val="none" w:sz="0" w:space="0" w:color="auto"/>
      </w:divBdr>
      <w:divsChild>
        <w:div w:id="2105571607">
          <w:marLeft w:val="0"/>
          <w:marRight w:val="0"/>
          <w:marTop w:val="0"/>
          <w:marBottom w:val="0"/>
          <w:divBdr>
            <w:top w:val="none" w:sz="0" w:space="0" w:color="auto"/>
            <w:left w:val="none" w:sz="0" w:space="0" w:color="auto"/>
            <w:bottom w:val="none" w:sz="0" w:space="0" w:color="auto"/>
            <w:right w:val="none" w:sz="0" w:space="0" w:color="auto"/>
          </w:divBdr>
        </w:div>
        <w:div w:id="295721805">
          <w:marLeft w:val="0"/>
          <w:marRight w:val="0"/>
          <w:marTop w:val="0"/>
          <w:marBottom w:val="0"/>
          <w:divBdr>
            <w:top w:val="none" w:sz="0" w:space="0" w:color="auto"/>
            <w:left w:val="none" w:sz="0" w:space="0" w:color="auto"/>
            <w:bottom w:val="none" w:sz="0" w:space="0" w:color="auto"/>
            <w:right w:val="none" w:sz="0" w:space="0" w:color="auto"/>
          </w:divBdr>
        </w:div>
      </w:divsChild>
    </w:div>
    <w:div w:id="1042947829">
      <w:bodyDiv w:val="1"/>
      <w:marLeft w:val="0"/>
      <w:marRight w:val="0"/>
      <w:marTop w:val="0"/>
      <w:marBottom w:val="0"/>
      <w:divBdr>
        <w:top w:val="none" w:sz="0" w:space="0" w:color="auto"/>
        <w:left w:val="none" w:sz="0" w:space="0" w:color="auto"/>
        <w:bottom w:val="none" w:sz="0" w:space="0" w:color="auto"/>
        <w:right w:val="none" w:sz="0" w:space="0" w:color="auto"/>
      </w:divBdr>
    </w:div>
    <w:div w:id="1066143387">
      <w:bodyDiv w:val="1"/>
      <w:marLeft w:val="0"/>
      <w:marRight w:val="0"/>
      <w:marTop w:val="0"/>
      <w:marBottom w:val="0"/>
      <w:divBdr>
        <w:top w:val="none" w:sz="0" w:space="0" w:color="auto"/>
        <w:left w:val="none" w:sz="0" w:space="0" w:color="auto"/>
        <w:bottom w:val="none" w:sz="0" w:space="0" w:color="auto"/>
        <w:right w:val="none" w:sz="0" w:space="0" w:color="auto"/>
      </w:divBdr>
    </w:div>
    <w:div w:id="1069035707">
      <w:bodyDiv w:val="1"/>
      <w:marLeft w:val="0"/>
      <w:marRight w:val="0"/>
      <w:marTop w:val="0"/>
      <w:marBottom w:val="0"/>
      <w:divBdr>
        <w:top w:val="none" w:sz="0" w:space="0" w:color="auto"/>
        <w:left w:val="none" w:sz="0" w:space="0" w:color="auto"/>
        <w:bottom w:val="none" w:sz="0" w:space="0" w:color="auto"/>
        <w:right w:val="none" w:sz="0" w:space="0" w:color="auto"/>
      </w:divBdr>
    </w:div>
    <w:div w:id="1086613571">
      <w:bodyDiv w:val="1"/>
      <w:marLeft w:val="0"/>
      <w:marRight w:val="0"/>
      <w:marTop w:val="0"/>
      <w:marBottom w:val="0"/>
      <w:divBdr>
        <w:top w:val="none" w:sz="0" w:space="0" w:color="auto"/>
        <w:left w:val="none" w:sz="0" w:space="0" w:color="auto"/>
        <w:bottom w:val="none" w:sz="0" w:space="0" w:color="auto"/>
        <w:right w:val="none" w:sz="0" w:space="0" w:color="auto"/>
      </w:divBdr>
    </w:div>
    <w:div w:id="1129400719">
      <w:bodyDiv w:val="1"/>
      <w:marLeft w:val="0"/>
      <w:marRight w:val="0"/>
      <w:marTop w:val="0"/>
      <w:marBottom w:val="0"/>
      <w:divBdr>
        <w:top w:val="none" w:sz="0" w:space="0" w:color="auto"/>
        <w:left w:val="none" w:sz="0" w:space="0" w:color="auto"/>
        <w:bottom w:val="none" w:sz="0" w:space="0" w:color="auto"/>
        <w:right w:val="none" w:sz="0" w:space="0" w:color="auto"/>
      </w:divBdr>
    </w:div>
    <w:div w:id="1152334079">
      <w:bodyDiv w:val="1"/>
      <w:marLeft w:val="0"/>
      <w:marRight w:val="0"/>
      <w:marTop w:val="0"/>
      <w:marBottom w:val="0"/>
      <w:divBdr>
        <w:top w:val="none" w:sz="0" w:space="0" w:color="auto"/>
        <w:left w:val="none" w:sz="0" w:space="0" w:color="auto"/>
        <w:bottom w:val="none" w:sz="0" w:space="0" w:color="auto"/>
        <w:right w:val="none" w:sz="0" w:space="0" w:color="auto"/>
      </w:divBdr>
    </w:div>
    <w:div w:id="1292635882">
      <w:bodyDiv w:val="1"/>
      <w:marLeft w:val="0"/>
      <w:marRight w:val="0"/>
      <w:marTop w:val="0"/>
      <w:marBottom w:val="0"/>
      <w:divBdr>
        <w:top w:val="none" w:sz="0" w:space="0" w:color="auto"/>
        <w:left w:val="none" w:sz="0" w:space="0" w:color="auto"/>
        <w:bottom w:val="none" w:sz="0" w:space="0" w:color="auto"/>
        <w:right w:val="none" w:sz="0" w:space="0" w:color="auto"/>
      </w:divBdr>
      <w:divsChild>
        <w:div w:id="1648822297">
          <w:marLeft w:val="562"/>
          <w:marRight w:val="0"/>
          <w:marTop w:val="280"/>
          <w:marBottom w:val="0"/>
          <w:divBdr>
            <w:top w:val="none" w:sz="0" w:space="0" w:color="auto"/>
            <w:left w:val="none" w:sz="0" w:space="0" w:color="auto"/>
            <w:bottom w:val="none" w:sz="0" w:space="0" w:color="auto"/>
            <w:right w:val="none" w:sz="0" w:space="0" w:color="auto"/>
          </w:divBdr>
        </w:div>
        <w:div w:id="77870613">
          <w:marLeft w:val="562"/>
          <w:marRight w:val="0"/>
          <w:marTop w:val="280"/>
          <w:marBottom w:val="0"/>
          <w:divBdr>
            <w:top w:val="none" w:sz="0" w:space="0" w:color="auto"/>
            <w:left w:val="none" w:sz="0" w:space="0" w:color="auto"/>
            <w:bottom w:val="none" w:sz="0" w:space="0" w:color="auto"/>
            <w:right w:val="none" w:sz="0" w:space="0" w:color="auto"/>
          </w:divBdr>
        </w:div>
        <w:div w:id="666134595">
          <w:marLeft w:val="562"/>
          <w:marRight w:val="0"/>
          <w:marTop w:val="280"/>
          <w:marBottom w:val="0"/>
          <w:divBdr>
            <w:top w:val="none" w:sz="0" w:space="0" w:color="auto"/>
            <w:left w:val="none" w:sz="0" w:space="0" w:color="auto"/>
            <w:bottom w:val="none" w:sz="0" w:space="0" w:color="auto"/>
            <w:right w:val="none" w:sz="0" w:space="0" w:color="auto"/>
          </w:divBdr>
        </w:div>
        <w:div w:id="18704277">
          <w:marLeft w:val="562"/>
          <w:marRight w:val="0"/>
          <w:marTop w:val="280"/>
          <w:marBottom w:val="0"/>
          <w:divBdr>
            <w:top w:val="none" w:sz="0" w:space="0" w:color="auto"/>
            <w:left w:val="none" w:sz="0" w:space="0" w:color="auto"/>
            <w:bottom w:val="none" w:sz="0" w:space="0" w:color="auto"/>
            <w:right w:val="none" w:sz="0" w:space="0" w:color="auto"/>
          </w:divBdr>
        </w:div>
        <w:div w:id="191303632">
          <w:marLeft w:val="562"/>
          <w:marRight w:val="0"/>
          <w:marTop w:val="280"/>
          <w:marBottom w:val="0"/>
          <w:divBdr>
            <w:top w:val="none" w:sz="0" w:space="0" w:color="auto"/>
            <w:left w:val="none" w:sz="0" w:space="0" w:color="auto"/>
            <w:bottom w:val="none" w:sz="0" w:space="0" w:color="auto"/>
            <w:right w:val="none" w:sz="0" w:space="0" w:color="auto"/>
          </w:divBdr>
        </w:div>
        <w:div w:id="1117605754">
          <w:marLeft w:val="562"/>
          <w:marRight w:val="0"/>
          <w:marTop w:val="280"/>
          <w:marBottom w:val="0"/>
          <w:divBdr>
            <w:top w:val="none" w:sz="0" w:space="0" w:color="auto"/>
            <w:left w:val="none" w:sz="0" w:space="0" w:color="auto"/>
            <w:bottom w:val="none" w:sz="0" w:space="0" w:color="auto"/>
            <w:right w:val="none" w:sz="0" w:space="0" w:color="auto"/>
          </w:divBdr>
        </w:div>
        <w:div w:id="1595825334">
          <w:marLeft w:val="562"/>
          <w:marRight w:val="0"/>
          <w:marTop w:val="280"/>
          <w:marBottom w:val="0"/>
          <w:divBdr>
            <w:top w:val="none" w:sz="0" w:space="0" w:color="auto"/>
            <w:left w:val="none" w:sz="0" w:space="0" w:color="auto"/>
            <w:bottom w:val="none" w:sz="0" w:space="0" w:color="auto"/>
            <w:right w:val="none" w:sz="0" w:space="0" w:color="auto"/>
          </w:divBdr>
        </w:div>
        <w:div w:id="1972126342">
          <w:marLeft w:val="1411"/>
          <w:marRight w:val="0"/>
          <w:marTop w:val="40"/>
          <w:marBottom w:val="80"/>
          <w:divBdr>
            <w:top w:val="none" w:sz="0" w:space="0" w:color="auto"/>
            <w:left w:val="none" w:sz="0" w:space="0" w:color="auto"/>
            <w:bottom w:val="none" w:sz="0" w:space="0" w:color="auto"/>
            <w:right w:val="none" w:sz="0" w:space="0" w:color="auto"/>
          </w:divBdr>
        </w:div>
        <w:div w:id="426662168">
          <w:marLeft w:val="1411"/>
          <w:marRight w:val="0"/>
          <w:marTop w:val="40"/>
          <w:marBottom w:val="80"/>
          <w:divBdr>
            <w:top w:val="none" w:sz="0" w:space="0" w:color="auto"/>
            <w:left w:val="none" w:sz="0" w:space="0" w:color="auto"/>
            <w:bottom w:val="none" w:sz="0" w:space="0" w:color="auto"/>
            <w:right w:val="none" w:sz="0" w:space="0" w:color="auto"/>
          </w:divBdr>
        </w:div>
        <w:div w:id="36393557">
          <w:marLeft w:val="1411"/>
          <w:marRight w:val="0"/>
          <w:marTop w:val="40"/>
          <w:marBottom w:val="80"/>
          <w:divBdr>
            <w:top w:val="none" w:sz="0" w:space="0" w:color="auto"/>
            <w:left w:val="none" w:sz="0" w:space="0" w:color="auto"/>
            <w:bottom w:val="none" w:sz="0" w:space="0" w:color="auto"/>
            <w:right w:val="none" w:sz="0" w:space="0" w:color="auto"/>
          </w:divBdr>
        </w:div>
        <w:div w:id="1399404846">
          <w:marLeft w:val="1411"/>
          <w:marRight w:val="0"/>
          <w:marTop w:val="40"/>
          <w:marBottom w:val="80"/>
          <w:divBdr>
            <w:top w:val="none" w:sz="0" w:space="0" w:color="auto"/>
            <w:left w:val="none" w:sz="0" w:space="0" w:color="auto"/>
            <w:bottom w:val="none" w:sz="0" w:space="0" w:color="auto"/>
            <w:right w:val="none" w:sz="0" w:space="0" w:color="auto"/>
          </w:divBdr>
        </w:div>
        <w:div w:id="445271702">
          <w:marLeft w:val="1411"/>
          <w:marRight w:val="0"/>
          <w:marTop w:val="40"/>
          <w:marBottom w:val="80"/>
          <w:divBdr>
            <w:top w:val="none" w:sz="0" w:space="0" w:color="auto"/>
            <w:left w:val="none" w:sz="0" w:space="0" w:color="auto"/>
            <w:bottom w:val="none" w:sz="0" w:space="0" w:color="auto"/>
            <w:right w:val="none" w:sz="0" w:space="0" w:color="auto"/>
          </w:divBdr>
        </w:div>
        <w:div w:id="2135517548">
          <w:marLeft w:val="562"/>
          <w:marRight w:val="0"/>
          <w:marTop w:val="280"/>
          <w:marBottom w:val="0"/>
          <w:divBdr>
            <w:top w:val="none" w:sz="0" w:space="0" w:color="auto"/>
            <w:left w:val="none" w:sz="0" w:space="0" w:color="auto"/>
            <w:bottom w:val="none" w:sz="0" w:space="0" w:color="auto"/>
            <w:right w:val="none" w:sz="0" w:space="0" w:color="auto"/>
          </w:divBdr>
        </w:div>
        <w:div w:id="1234051103">
          <w:marLeft w:val="562"/>
          <w:marRight w:val="0"/>
          <w:marTop w:val="280"/>
          <w:marBottom w:val="0"/>
          <w:divBdr>
            <w:top w:val="none" w:sz="0" w:space="0" w:color="auto"/>
            <w:left w:val="none" w:sz="0" w:space="0" w:color="auto"/>
            <w:bottom w:val="none" w:sz="0" w:space="0" w:color="auto"/>
            <w:right w:val="none" w:sz="0" w:space="0" w:color="auto"/>
          </w:divBdr>
        </w:div>
      </w:divsChild>
    </w:div>
    <w:div w:id="1324702786">
      <w:bodyDiv w:val="1"/>
      <w:marLeft w:val="0"/>
      <w:marRight w:val="0"/>
      <w:marTop w:val="0"/>
      <w:marBottom w:val="0"/>
      <w:divBdr>
        <w:top w:val="none" w:sz="0" w:space="0" w:color="auto"/>
        <w:left w:val="none" w:sz="0" w:space="0" w:color="auto"/>
        <w:bottom w:val="none" w:sz="0" w:space="0" w:color="auto"/>
        <w:right w:val="none" w:sz="0" w:space="0" w:color="auto"/>
      </w:divBdr>
    </w:div>
    <w:div w:id="1337732722">
      <w:bodyDiv w:val="1"/>
      <w:marLeft w:val="0"/>
      <w:marRight w:val="0"/>
      <w:marTop w:val="0"/>
      <w:marBottom w:val="0"/>
      <w:divBdr>
        <w:top w:val="none" w:sz="0" w:space="0" w:color="auto"/>
        <w:left w:val="none" w:sz="0" w:space="0" w:color="auto"/>
        <w:bottom w:val="none" w:sz="0" w:space="0" w:color="auto"/>
        <w:right w:val="none" w:sz="0" w:space="0" w:color="auto"/>
      </w:divBdr>
      <w:divsChild>
        <w:div w:id="1633369634">
          <w:marLeft w:val="0"/>
          <w:marRight w:val="0"/>
          <w:marTop w:val="0"/>
          <w:marBottom w:val="0"/>
          <w:divBdr>
            <w:top w:val="none" w:sz="0" w:space="0" w:color="auto"/>
            <w:left w:val="none" w:sz="0" w:space="0" w:color="auto"/>
            <w:bottom w:val="none" w:sz="0" w:space="0" w:color="auto"/>
            <w:right w:val="none" w:sz="0" w:space="0" w:color="auto"/>
          </w:divBdr>
        </w:div>
      </w:divsChild>
    </w:div>
    <w:div w:id="1392147954">
      <w:bodyDiv w:val="1"/>
      <w:marLeft w:val="0"/>
      <w:marRight w:val="0"/>
      <w:marTop w:val="0"/>
      <w:marBottom w:val="0"/>
      <w:divBdr>
        <w:top w:val="none" w:sz="0" w:space="0" w:color="auto"/>
        <w:left w:val="none" w:sz="0" w:space="0" w:color="auto"/>
        <w:bottom w:val="none" w:sz="0" w:space="0" w:color="auto"/>
        <w:right w:val="none" w:sz="0" w:space="0" w:color="auto"/>
      </w:divBdr>
      <w:divsChild>
        <w:div w:id="1046486376">
          <w:marLeft w:val="0"/>
          <w:marRight w:val="0"/>
          <w:marTop w:val="0"/>
          <w:marBottom w:val="0"/>
          <w:divBdr>
            <w:top w:val="none" w:sz="0" w:space="0" w:color="auto"/>
            <w:left w:val="none" w:sz="0" w:space="0" w:color="auto"/>
            <w:bottom w:val="none" w:sz="0" w:space="0" w:color="auto"/>
            <w:right w:val="none" w:sz="0" w:space="0" w:color="auto"/>
          </w:divBdr>
        </w:div>
        <w:div w:id="794371984">
          <w:marLeft w:val="0"/>
          <w:marRight w:val="0"/>
          <w:marTop w:val="0"/>
          <w:marBottom w:val="0"/>
          <w:divBdr>
            <w:top w:val="none" w:sz="0" w:space="0" w:color="auto"/>
            <w:left w:val="none" w:sz="0" w:space="0" w:color="auto"/>
            <w:bottom w:val="none" w:sz="0" w:space="0" w:color="auto"/>
            <w:right w:val="none" w:sz="0" w:space="0" w:color="auto"/>
          </w:divBdr>
        </w:div>
        <w:div w:id="1340039226">
          <w:marLeft w:val="0"/>
          <w:marRight w:val="0"/>
          <w:marTop w:val="0"/>
          <w:marBottom w:val="0"/>
          <w:divBdr>
            <w:top w:val="none" w:sz="0" w:space="0" w:color="auto"/>
            <w:left w:val="none" w:sz="0" w:space="0" w:color="auto"/>
            <w:bottom w:val="none" w:sz="0" w:space="0" w:color="auto"/>
            <w:right w:val="none" w:sz="0" w:space="0" w:color="auto"/>
          </w:divBdr>
        </w:div>
        <w:div w:id="1222331853">
          <w:marLeft w:val="0"/>
          <w:marRight w:val="0"/>
          <w:marTop w:val="0"/>
          <w:marBottom w:val="0"/>
          <w:divBdr>
            <w:top w:val="none" w:sz="0" w:space="0" w:color="auto"/>
            <w:left w:val="none" w:sz="0" w:space="0" w:color="auto"/>
            <w:bottom w:val="none" w:sz="0" w:space="0" w:color="auto"/>
            <w:right w:val="none" w:sz="0" w:space="0" w:color="auto"/>
          </w:divBdr>
        </w:div>
        <w:div w:id="1440301060">
          <w:marLeft w:val="0"/>
          <w:marRight w:val="0"/>
          <w:marTop w:val="0"/>
          <w:marBottom w:val="0"/>
          <w:divBdr>
            <w:top w:val="none" w:sz="0" w:space="0" w:color="auto"/>
            <w:left w:val="none" w:sz="0" w:space="0" w:color="auto"/>
            <w:bottom w:val="none" w:sz="0" w:space="0" w:color="auto"/>
            <w:right w:val="none" w:sz="0" w:space="0" w:color="auto"/>
          </w:divBdr>
        </w:div>
        <w:div w:id="2081127554">
          <w:marLeft w:val="0"/>
          <w:marRight w:val="0"/>
          <w:marTop w:val="0"/>
          <w:marBottom w:val="0"/>
          <w:divBdr>
            <w:top w:val="none" w:sz="0" w:space="0" w:color="auto"/>
            <w:left w:val="none" w:sz="0" w:space="0" w:color="auto"/>
            <w:bottom w:val="none" w:sz="0" w:space="0" w:color="auto"/>
            <w:right w:val="none" w:sz="0" w:space="0" w:color="auto"/>
          </w:divBdr>
        </w:div>
        <w:div w:id="852769533">
          <w:marLeft w:val="0"/>
          <w:marRight w:val="0"/>
          <w:marTop w:val="0"/>
          <w:marBottom w:val="0"/>
          <w:divBdr>
            <w:top w:val="none" w:sz="0" w:space="0" w:color="auto"/>
            <w:left w:val="none" w:sz="0" w:space="0" w:color="auto"/>
            <w:bottom w:val="none" w:sz="0" w:space="0" w:color="auto"/>
            <w:right w:val="none" w:sz="0" w:space="0" w:color="auto"/>
          </w:divBdr>
        </w:div>
        <w:div w:id="242296306">
          <w:marLeft w:val="0"/>
          <w:marRight w:val="0"/>
          <w:marTop w:val="0"/>
          <w:marBottom w:val="0"/>
          <w:divBdr>
            <w:top w:val="none" w:sz="0" w:space="0" w:color="auto"/>
            <w:left w:val="none" w:sz="0" w:space="0" w:color="auto"/>
            <w:bottom w:val="none" w:sz="0" w:space="0" w:color="auto"/>
            <w:right w:val="none" w:sz="0" w:space="0" w:color="auto"/>
          </w:divBdr>
          <w:divsChild>
            <w:div w:id="462424450">
              <w:marLeft w:val="0"/>
              <w:marRight w:val="0"/>
              <w:marTop w:val="0"/>
              <w:marBottom w:val="0"/>
              <w:divBdr>
                <w:top w:val="none" w:sz="0" w:space="0" w:color="auto"/>
                <w:left w:val="none" w:sz="0" w:space="0" w:color="auto"/>
                <w:bottom w:val="none" w:sz="0" w:space="0" w:color="auto"/>
                <w:right w:val="none" w:sz="0" w:space="0" w:color="auto"/>
              </w:divBdr>
            </w:div>
            <w:div w:id="1379470526">
              <w:marLeft w:val="0"/>
              <w:marRight w:val="0"/>
              <w:marTop w:val="0"/>
              <w:marBottom w:val="0"/>
              <w:divBdr>
                <w:top w:val="none" w:sz="0" w:space="0" w:color="auto"/>
                <w:left w:val="none" w:sz="0" w:space="0" w:color="auto"/>
                <w:bottom w:val="none" w:sz="0" w:space="0" w:color="auto"/>
                <w:right w:val="none" w:sz="0" w:space="0" w:color="auto"/>
              </w:divBdr>
            </w:div>
            <w:div w:id="1745755212">
              <w:marLeft w:val="0"/>
              <w:marRight w:val="0"/>
              <w:marTop w:val="0"/>
              <w:marBottom w:val="0"/>
              <w:divBdr>
                <w:top w:val="none" w:sz="0" w:space="0" w:color="auto"/>
                <w:left w:val="none" w:sz="0" w:space="0" w:color="auto"/>
                <w:bottom w:val="none" w:sz="0" w:space="0" w:color="auto"/>
                <w:right w:val="none" w:sz="0" w:space="0" w:color="auto"/>
              </w:divBdr>
            </w:div>
            <w:div w:id="721713407">
              <w:marLeft w:val="0"/>
              <w:marRight w:val="0"/>
              <w:marTop w:val="0"/>
              <w:marBottom w:val="0"/>
              <w:divBdr>
                <w:top w:val="none" w:sz="0" w:space="0" w:color="auto"/>
                <w:left w:val="none" w:sz="0" w:space="0" w:color="auto"/>
                <w:bottom w:val="none" w:sz="0" w:space="0" w:color="auto"/>
                <w:right w:val="none" w:sz="0" w:space="0" w:color="auto"/>
              </w:divBdr>
            </w:div>
            <w:div w:id="1763725350">
              <w:marLeft w:val="0"/>
              <w:marRight w:val="0"/>
              <w:marTop w:val="0"/>
              <w:marBottom w:val="0"/>
              <w:divBdr>
                <w:top w:val="none" w:sz="0" w:space="0" w:color="auto"/>
                <w:left w:val="none" w:sz="0" w:space="0" w:color="auto"/>
                <w:bottom w:val="none" w:sz="0" w:space="0" w:color="auto"/>
                <w:right w:val="none" w:sz="0" w:space="0" w:color="auto"/>
              </w:divBdr>
            </w:div>
            <w:div w:id="152601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558327">
      <w:bodyDiv w:val="1"/>
      <w:marLeft w:val="0"/>
      <w:marRight w:val="0"/>
      <w:marTop w:val="0"/>
      <w:marBottom w:val="0"/>
      <w:divBdr>
        <w:top w:val="none" w:sz="0" w:space="0" w:color="auto"/>
        <w:left w:val="none" w:sz="0" w:space="0" w:color="auto"/>
        <w:bottom w:val="none" w:sz="0" w:space="0" w:color="auto"/>
        <w:right w:val="none" w:sz="0" w:space="0" w:color="auto"/>
      </w:divBdr>
    </w:div>
    <w:div w:id="1506242321">
      <w:bodyDiv w:val="1"/>
      <w:marLeft w:val="0"/>
      <w:marRight w:val="0"/>
      <w:marTop w:val="0"/>
      <w:marBottom w:val="0"/>
      <w:divBdr>
        <w:top w:val="none" w:sz="0" w:space="0" w:color="auto"/>
        <w:left w:val="none" w:sz="0" w:space="0" w:color="auto"/>
        <w:bottom w:val="none" w:sz="0" w:space="0" w:color="auto"/>
        <w:right w:val="none" w:sz="0" w:space="0" w:color="auto"/>
      </w:divBdr>
      <w:divsChild>
        <w:div w:id="447286098">
          <w:marLeft w:val="0"/>
          <w:marRight w:val="0"/>
          <w:marTop w:val="0"/>
          <w:marBottom w:val="0"/>
          <w:divBdr>
            <w:top w:val="none" w:sz="0" w:space="0" w:color="auto"/>
            <w:left w:val="none" w:sz="0" w:space="0" w:color="auto"/>
            <w:bottom w:val="none" w:sz="0" w:space="0" w:color="auto"/>
            <w:right w:val="none" w:sz="0" w:space="0" w:color="auto"/>
          </w:divBdr>
          <w:divsChild>
            <w:div w:id="12559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13388">
      <w:bodyDiv w:val="1"/>
      <w:marLeft w:val="0"/>
      <w:marRight w:val="0"/>
      <w:marTop w:val="0"/>
      <w:marBottom w:val="0"/>
      <w:divBdr>
        <w:top w:val="none" w:sz="0" w:space="0" w:color="auto"/>
        <w:left w:val="none" w:sz="0" w:space="0" w:color="auto"/>
        <w:bottom w:val="none" w:sz="0" w:space="0" w:color="auto"/>
        <w:right w:val="none" w:sz="0" w:space="0" w:color="auto"/>
      </w:divBdr>
    </w:div>
    <w:div w:id="1612787125">
      <w:bodyDiv w:val="1"/>
      <w:marLeft w:val="0"/>
      <w:marRight w:val="0"/>
      <w:marTop w:val="0"/>
      <w:marBottom w:val="0"/>
      <w:divBdr>
        <w:top w:val="none" w:sz="0" w:space="0" w:color="auto"/>
        <w:left w:val="none" w:sz="0" w:space="0" w:color="auto"/>
        <w:bottom w:val="none" w:sz="0" w:space="0" w:color="auto"/>
        <w:right w:val="none" w:sz="0" w:space="0" w:color="auto"/>
      </w:divBdr>
    </w:div>
    <w:div w:id="1667317633">
      <w:bodyDiv w:val="1"/>
      <w:marLeft w:val="0"/>
      <w:marRight w:val="0"/>
      <w:marTop w:val="0"/>
      <w:marBottom w:val="0"/>
      <w:divBdr>
        <w:top w:val="none" w:sz="0" w:space="0" w:color="auto"/>
        <w:left w:val="none" w:sz="0" w:space="0" w:color="auto"/>
        <w:bottom w:val="none" w:sz="0" w:space="0" w:color="auto"/>
        <w:right w:val="none" w:sz="0" w:space="0" w:color="auto"/>
      </w:divBdr>
    </w:div>
    <w:div w:id="1696349677">
      <w:bodyDiv w:val="1"/>
      <w:marLeft w:val="0"/>
      <w:marRight w:val="0"/>
      <w:marTop w:val="0"/>
      <w:marBottom w:val="0"/>
      <w:divBdr>
        <w:top w:val="none" w:sz="0" w:space="0" w:color="auto"/>
        <w:left w:val="none" w:sz="0" w:space="0" w:color="auto"/>
        <w:bottom w:val="none" w:sz="0" w:space="0" w:color="auto"/>
        <w:right w:val="none" w:sz="0" w:space="0" w:color="auto"/>
      </w:divBdr>
      <w:divsChild>
        <w:div w:id="843982570">
          <w:marLeft w:val="0"/>
          <w:marRight w:val="0"/>
          <w:marTop w:val="0"/>
          <w:marBottom w:val="0"/>
          <w:divBdr>
            <w:top w:val="none" w:sz="0" w:space="0" w:color="auto"/>
            <w:left w:val="none" w:sz="0" w:space="0" w:color="auto"/>
            <w:bottom w:val="none" w:sz="0" w:space="0" w:color="auto"/>
            <w:right w:val="none" w:sz="0" w:space="0" w:color="auto"/>
          </w:divBdr>
        </w:div>
      </w:divsChild>
    </w:div>
    <w:div w:id="1722095676">
      <w:bodyDiv w:val="1"/>
      <w:marLeft w:val="0"/>
      <w:marRight w:val="0"/>
      <w:marTop w:val="0"/>
      <w:marBottom w:val="0"/>
      <w:divBdr>
        <w:top w:val="none" w:sz="0" w:space="0" w:color="auto"/>
        <w:left w:val="none" w:sz="0" w:space="0" w:color="auto"/>
        <w:bottom w:val="none" w:sz="0" w:space="0" w:color="auto"/>
        <w:right w:val="none" w:sz="0" w:space="0" w:color="auto"/>
      </w:divBdr>
      <w:divsChild>
        <w:div w:id="639652033">
          <w:marLeft w:val="562"/>
          <w:marRight w:val="0"/>
          <w:marTop w:val="280"/>
          <w:marBottom w:val="0"/>
          <w:divBdr>
            <w:top w:val="none" w:sz="0" w:space="0" w:color="auto"/>
            <w:left w:val="none" w:sz="0" w:space="0" w:color="auto"/>
            <w:bottom w:val="none" w:sz="0" w:space="0" w:color="auto"/>
            <w:right w:val="none" w:sz="0" w:space="0" w:color="auto"/>
          </w:divBdr>
        </w:div>
        <w:div w:id="655767769">
          <w:marLeft w:val="1411"/>
          <w:marRight w:val="0"/>
          <w:marTop w:val="40"/>
          <w:marBottom w:val="80"/>
          <w:divBdr>
            <w:top w:val="none" w:sz="0" w:space="0" w:color="auto"/>
            <w:left w:val="none" w:sz="0" w:space="0" w:color="auto"/>
            <w:bottom w:val="none" w:sz="0" w:space="0" w:color="auto"/>
            <w:right w:val="none" w:sz="0" w:space="0" w:color="auto"/>
          </w:divBdr>
        </w:div>
        <w:div w:id="232668787">
          <w:marLeft w:val="1411"/>
          <w:marRight w:val="0"/>
          <w:marTop w:val="40"/>
          <w:marBottom w:val="80"/>
          <w:divBdr>
            <w:top w:val="none" w:sz="0" w:space="0" w:color="auto"/>
            <w:left w:val="none" w:sz="0" w:space="0" w:color="auto"/>
            <w:bottom w:val="none" w:sz="0" w:space="0" w:color="auto"/>
            <w:right w:val="none" w:sz="0" w:space="0" w:color="auto"/>
          </w:divBdr>
        </w:div>
        <w:div w:id="1643462310">
          <w:marLeft w:val="1411"/>
          <w:marRight w:val="0"/>
          <w:marTop w:val="40"/>
          <w:marBottom w:val="80"/>
          <w:divBdr>
            <w:top w:val="none" w:sz="0" w:space="0" w:color="auto"/>
            <w:left w:val="none" w:sz="0" w:space="0" w:color="auto"/>
            <w:bottom w:val="none" w:sz="0" w:space="0" w:color="auto"/>
            <w:right w:val="none" w:sz="0" w:space="0" w:color="auto"/>
          </w:divBdr>
        </w:div>
        <w:div w:id="2102287508">
          <w:marLeft w:val="562"/>
          <w:marRight w:val="0"/>
          <w:marTop w:val="280"/>
          <w:marBottom w:val="0"/>
          <w:divBdr>
            <w:top w:val="none" w:sz="0" w:space="0" w:color="auto"/>
            <w:left w:val="none" w:sz="0" w:space="0" w:color="auto"/>
            <w:bottom w:val="none" w:sz="0" w:space="0" w:color="auto"/>
            <w:right w:val="none" w:sz="0" w:space="0" w:color="auto"/>
          </w:divBdr>
        </w:div>
        <w:div w:id="1993365660">
          <w:marLeft w:val="1411"/>
          <w:marRight w:val="0"/>
          <w:marTop w:val="40"/>
          <w:marBottom w:val="80"/>
          <w:divBdr>
            <w:top w:val="none" w:sz="0" w:space="0" w:color="auto"/>
            <w:left w:val="none" w:sz="0" w:space="0" w:color="auto"/>
            <w:bottom w:val="none" w:sz="0" w:space="0" w:color="auto"/>
            <w:right w:val="none" w:sz="0" w:space="0" w:color="auto"/>
          </w:divBdr>
        </w:div>
        <w:div w:id="1922837423">
          <w:marLeft w:val="1411"/>
          <w:marRight w:val="0"/>
          <w:marTop w:val="40"/>
          <w:marBottom w:val="80"/>
          <w:divBdr>
            <w:top w:val="none" w:sz="0" w:space="0" w:color="auto"/>
            <w:left w:val="none" w:sz="0" w:space="0" w:color="auto"/>
            <w:bottom w:val="none" w:sz="0" w:space="0" w:color="auto"/>
            <w:right w:val="none" w:sz="0" w:space="0" w:color="auto"/>
          </w:divBdr>
        </w:div>
        <w:div w:id="1790202519">
          <w:marLeft w:val="1411"/>
          <w:marRight w:val="0"/>
          <w:marTop w:val="40"/>
          <w:marBottom w:val="80"/>
          <w:divBdr>
            <w:top w:val="none" w:sz="0" w:space="0" w:color="auto"/>
            <w:left w:val="none" w:sz="0" w:space="0" w:color="auto"/>
            <w:bottom w:val="none" w:sz="0" w:space="0" w:color="auto"/>
            <w:right w:val="none" w:sz="0" w:space="0" w:color="auto"/>
          </w:divBdr>
        </w:div>
        <w:div w:id="414784504">
          <w:marLeft w:val="1411"/>
          <w:marRight w:val="0"/>
          <w:marTop w:val="40"/>
          <w:marBottom w:val="80"/>
          <w:divBdr>
            <w:top w:val="none" w:sz="0" w:space="0" w:color="auto"/>
            <w:left w:val="none" w:sz="0" w:space="0" w:color="auto"/>
            <w:bottom w:val="none" w:sz="0" w:space="0" w:color="auto"/>
            <w:right w:val="none" w:sz="0" w:space="0" w:color="auto"/>
          </w:divBdr>
        </w:div>
        <w:div w:id="106630151">
          <w:marLeft w:val="1411"/>
          <w:marRight w:val="0"/>
          <w:marTop w:val="40"/>
          <w:marBottom w:val="80"/>
          <w:divBdr>
            <w:top w:val="none" w:sz="0" w:space="0" w:color="auto"/>
            <w:left w:val="none" w:sz="0" w:space="0" w:color="auto"/>
            <w:bottom w:val="none" w:sz="0" w:space="0" w:color="auto"/>
            <w:right w:val="none" w:sz="0" w:space="0" w:color="auto"/>
          </w:divBdr>
        </w:div>
        <w:div w:id="901599535">
          <w:marLeft w:val="1411"/>
          <w:marRight w:val="0"/>
          <w:marTop w:val="40"/>
          <w:marBottom w:val="80"/>
          <w:divBdr>
            <w:top w:val="none" w:sz="0" w:space="0" w:color="auto"/>
            <w:left w:val="none" w:sz="0" w:space="0" w:color="auto"/>
            <w:bottom w:val="none" w:sz="0" w:space="0" w:color="auto"/>
            <w:right w:val="none" w:sz="0" w:space="0" w:color="auto"/>
          </w:divBdr>
        </w:div>
        <w:div w:id="130440408">
          <w:marLeft w:val="562"/>
          <w:marRight w:val="0"/>
          <w:marTop w:val="200"/>
          <w:marBottom w:val="0"/>
          <w:divBdr>
            <w:top w:val="none" w:sz="0" w:space="0" w:color="auto"/>
            <w:left w:val="none" w:sz="0" w:space="0" w:color="auto"/>
            <w:bottom w:val="none" w:sz="0" w:space="0" w:color="auto"/>
            <w:right w:val="none" w:sz="0" w:space="0" w:color="auto"/>
          </w:divBdr>
        </w:div>
        <w:div w:id="109201504">
          <w:marLeft w:val="1411"/>
          <w:marRight w:val="0"/>
          <w:marTop w:val="40"/>
          <w:marBottom w:val="80"/>
          <w:divBdr>
            <w:top w:val="none" w:sz="0" w:space="0" w:color="auto"/>
            <w:left w:val="none" w:sz="0" w:space="0" w:color="auto"/>
            <w:bottom w:val="none" w:sz="0" w:space="0" w:color="auto"/>
            <w:right w:val="none" w:sz="0" w:space="0" w:color="auto"/>
          </w:divBdr>
        </w:div>
        <w:div w:id="946884820">
          <w:marLeft w:val="1411"/>
          <w:marRight w:val="0"/>
          <w:marTop w:val="40"/>
          <w:marBottom w:val="80"/>
          <w:divBdr>
            <w:top w:val="none" w:sz="0" w:space="0" w:color="auto"/>
            <w:left w:val="none" w:sz="0" w:space="0" w:color="auto"/>
            <w:bottom w:val="none" w:sz="0" w:space="0" w:color="auto"/>
            <w:right w:val="none" w:sz="0" w:space="0" w:color="auto"/>
          </w:divBdr>
        </w:div>
      </w:divsChild>
    </w:div>
    <w:div w:id="1796408507">
      <w:bodyDiv w:val="1"/>
      <w:marLeft w:val="0"/>
      <w:marRight w:val="0"/>
      <w:marTop w:val="0"/>
      <w:marBottom w:val="0"/>
      <w:divBdr>
        <w:top w:val="none" w:sz="0" w:space="0" w:color="auto"/>
        <w:left w:val="none" w:sz="0" w:space="0" w:color="auto"/>
        <w:bottom w:val="none" w:sz="0" w:space="0" w:color="auto"/>
        <w:right w:val="none" w:sz="0" w:space="0" w:color="auto"/>
      </w:divBdr>
    </w:div>
    <w:div w:id="1847671603">
      <w:bodyDiv w:val="1"/>
      <w:marLeft w:val="0"/>
      <w:marRight w:val="0"/>
      <w:marTop w:val="0"/>
      <w:marBottom w:val="0"/>
      <w:divBdr>
        <w:top w:val="none" w:sz="0" w:space="0" w:color="auto"/>
        <w:left w:val="none" w:sz="0" w:space="0" w:color="auto"/>
        <w:bottom w:val="none" w:sz="0" w:space="0" w:color="auto"/>
        <w:right w:val="none" w:sz="0" w:space="0" w:color="auto"/>
      </w:divBdr>
    </w:div>
    <w:div w:id="1929658595">
      <w:bodyDiv w:val="1"/>
      <w:marLeft w:val="0"/>
      <w:marRight w:val="0"/>
      <w:marTop w:val="0"/>
      <w:marBottom w:val="0"/>
      <w:divBdr>
        <w:top w:val="none" w:sz="0" w:space="0" w:color="auto"/>
        <w:left w:val="none" w:sz="0" w:space="0" w:color="auto"/>
        <w:bottom w:val="none" w:sz="0" w:space="0" w:color="auto"/>
        <w:right w:val="none" w:sz="0" w:space="0" w:color="auto"/>
      </w:divBdr>
    </w:div>
    <w:div w:id="1947883976">
      <w:bodyDiv w:val="1"/>
      <w:marLeft w:val="0"/>
      <w:marRight w:val="0"/>
      <w:marTop w:val="0"/>
      <w:marBottom w:val="0"/>
      <w:divBdr>
        <w:top w:val="none" w:sz="0" w:space="0" w:color="auto"/>
        <w:left w:val="none" w:sz="0" w:space="0" w:color="auto"/>
        <w:bottom w:val="none" w:sz="0" w:space="0" w:color="auto"/>
        <w:right w:val="none" w:sz="0" w:space="0" w:color="auto"/>
      </w:divBdr>
    </w:div>
    <w:div w:id="2017532621">
      <w:bodyDiv w:val="1"/>
      <w:marLeft w:val="0"/>
      <w:marRight w:val="0"/>
      <w:marTop w:val="0"/>
      <w:marBottom w:val="0"/>
      <w:divBdr>
        <w:top w:val="none" w:sz="0" w:space="0" w:color="auto"/>
        <w:left w:val="none" w:sz="0" w:space="0" w:color="auto"/>
        <w:bottom w:val="none" w:sz="0" w:space="0" w:color="auto"/>
        <w:right w:val="none" w:sz="0" w:space="0" w:color="auto"/>
      </w:divBdr>
      <w:divsChild>
        <w:div w:id="2058578290">
          <w:marLeft w:val="0"/>
          <w:marRight w:val="0"/>
          <w:marTop w:val="0"/>
          <w:marBottom w:val="0"/>
          <w:divBdr>
            <w:top w:val="none" w:sz="0" w:space="0" w:color="auto"/>
            <w:left w:val="none" w:sz="0" w:space="0" w:color="auto"/>
            <w:bottom w:val="none" w:sz="0" w:space="0" w:color="auto"/>
            <w:right w:val="none" w:sz="0" w:space="0" w:color="auto"/>
          </w:divBdr>
        </w:div>
        <w:div w:id="1580748245">
          <w:marLeft w:val="0"/>
          <w:marRight w:val="0"/>
          <w:marTop w:val="0"/>
          <w:marBottom w:val="0"/>
          <w:divBdr>
            <w:top w:val="none" w:sz="0" w:space="0" w:color="auto"/>
            <w:left w:val="none" w:sz="0" w:space="0" w:color="auto"/>
            <w:bottom w:val="none" w:sz="0" w:space="0" w:color="auto"/>
            <w:right w:val="none" w:sz="0" w:space="0" w:color="auto"/>
          </w:divBdr>
        </w:div>
        <w:div w:id="2033677548">
          <w:marLeft w:val="0"/>
          <w:marRight w:val="0"/>
          <w:marTop w:val="0"/>
          <w:marBottom w:val="0"/>
          <w:divBdr>
            <w:top w:val="none" w:sz="0" w:space="0" w:color="auto"/>
            <w:left w:val="none" w:sz="0" w:space="0" w:color="auto"/>
            <w:bottom w:val="none" w:sz="0" w:space="0" w:color="auto"/>
            <w:right w:val="none" w:sz="0" w:space="0" w:color="auto"/>
          </w:divBdr>
        </w:div>
        <w:div w:id="915166040">
          <w:marLeft w:val="0"/>
          <w:marRight w:val="0"/>
          <w:marTop w:val="0"/>
          <w:marBottom w:val="0"/>
          <w:divBdr>
            <w:top w:val="none" w:sz="0" w:space="0" w:color="auto"/>
            <w:left w:val="none" w:sz="0" w:space="0" w:color="auto"/>
            <w:bottom w:val="none" w:sz="0" w:space="0" w:color="auto"/>
            <w:right w:val="none" w:sz="0" w:space="0" w:color="auto"/>
          </w:divBdr>
        </w:div>
        <w:div w:id="1758357008">
          <w:marLeft w:val="0"/>
          <w:marRight w:val="0"/>
          <w:marTop w:val="0"/>
          <w:marBottom w:val="0"/>
          <w:divBdr>
            <w:top w:val="none" w:sz="0" w:space="0" w:color="auto"/>
            <w:left w:val="none" w:sz="0" w:space="0" w:color="auto"/>
            <w:bottom w:val="none" w:sz="0" w:space="0" w:color="auto"/>
            <w:right w:val="none" w:sz="0" w:space="0" w:color="auto"/>
          </w:divBdr>
        </w:div>
        <w:div w:id="1100446398">
          <w:marLeft w:val="0"/>
          <w:marRight w:val="0"/>
          <w:marTop w:val="0"/>
          <w:marBottom w:val="0"/>
          <w:divBdr>
            <w:top w:val="none" w:sz="0" w:space="0" w:color="auto"/>
            <w:left w:val="none" w:sz="0" w:space="0" w:color="auto"/>
            <w:bottom w:val="none" w:sz="0" w:space="0" w:color="auto"/>
            <w:right w:val="none" w:sz="0" w:space="0" w:color="auto"/>
          </w:divBdr>
          <w:divsChild>
            <w:div w:id="399445789">
              <w:marLeft w:val="0"/>
              <w:marRight w:val="0"/>
              <w:marTop w:val="0"/>
              <w:marBottom w:val="0"/>
              <w:divBdr>
                <w:top w:val="none" w:sz="0" w:space="0" w:color="auto"/>
                <w:left w:val="none" w:sz="0" w:space="0" w:color="auto"/>
                <w:bottom w:val="none" w:sz="0" w:space="0" w:color="auto"/>
                <w:right w:val="none" w:sz="0" w:space="0" w:color="auto"/>
              </w:divBdr>
            </w:div>
            <w:div w:id="320811497">
              <w:marLeft w:val="0"/>
              <w:marRight w:val="0"/>
              <w:marTop w:val="0"/>
              <w:marBottom w:val="0"/>
              <w:divBdr>
                <w:top w:val="none" w:sz="0" w:space="0" w:color="auto"/>
                <w:left w:val="none" w:sz="0" w:space="0" w:color="auto"/>
                <w:bottom w:val="none" w:sz="0" w:space="0" w:color="auto"/>
                <w:right w:val="none" w:sz="0" w:space="0" w:color="auto"/>
              </w:divBdr>
              <w:divsChild>
                <w:div w:id="2062361680">
                  <w:marLeft w:val="0"/>
                  <w:marRight w:val="0"/>
                  <w:marTop w:val="0"/>
                  <w:marBottom w:val="0"/>
                  <w:divBdr>
                    <w:top w:val="none" w:sz="0" w:space="0" w:color="auto"/>
                    <w:left w:val="none" w:sz="0" w:space="0" w:color="auto"/>
                    <w:bottom w:val="none" w:sz="0" w:space="0" w:color="auto"/>
                    <w:right w:val="none" w:sz="0" w:space="0" w:color="auto"/>
                  </w:divBdr>
                  <w:divsChild>
                    <w:div w:id="1441102441">
                      <w:marLeft w:val="0"/>
                      <w:marRight w:val="0"/>
                      <w:marTop w:val="0"/>
                      <w:marBottom w:val="0"/>
                      <w:divBdr>
                        <w:top w:val="none" w:sz="0" w:space="0" w:color="auto"/>
                        <w:left w:val="none" w:sz="0" w:space="0" w:color="auto"/>
                        <w:bottom w:val="none" w:sz="0" w:space="0" w:color="auto"/>
                        <w:right w:val="none" w:sz="0" w:space="0" w:color="auto"/>
                      </w:divBdr>
                    </w:div>
                    <w:div w:id="2041662619">
                      <w:marLeft w:val="0"/>
                      <w:marRight w:val="0"/>
                      <w:marTop w:val="0"/>
                      <w:marBottom w:val="0"/>
                      <w:divBdr>
                        <w:top w:val="none" w:sz="0" w:space="0" w:color="auto"/>
                        <w:left w:val="none" w:sz="0" w:space="0" w:color="auto"/>
                        <w:bottom w:val="none" w:sz="0" w:space="0" w:color="auto"/>
                        <w:right w:val="none" w:sz="0" w:space="0" w:color="auto"/>
                      </w:divBdr>
                      <w:divsChild>
                        <w:div w:id="1259824511">
                          <w:marLeft w:val="0"/>
                          <w:marRight w:val="0"/>
                          <w:marTop w:val="0"/>
                          <w:marBottom w:val="0"/>
                          <w:divBdr>
                            <w:top w:val="none" w:sz="0" w:space="0" w:color="auto"/>
                            <w:left w:val="none" w:sz="0" w:space="0" w:color="auto"/>
                            <w:bottom w:val="none" w:sz="0" w:space="0" w:color="auto"/>
                            <w:right w:val="none" w:sz="0" w:space="0" w:color="auto"/>
                          </w:divBdr>
                        </w:div>
                        <w:div w:id="90394663">
                          <w:marLeft w:val="0"/>
                          <w:marRight w:val="0"/>
                          <w:marTop w:val="0"/>
                          <w:marBottom w:val="0"/>
                          <w:divBdr>
                            <w:top w:val="none" w:sz="0" w:space="0" w:color="auto"/>
                            <w:left w:val="none" w:sz="0" w:space="0" w:color="auto"/>
                            <w:bottom w:val="none" w:sz="0" w:space="0" w:color="auto"/>
                            <w:right w:val="none" w:sz="0" w:space="0" w:color="auto"/>
                          </w:divBdr>
                          <w:divsChild>
                            <w:div w:id="1346588945">
                              <w:marLeft w:val="0"/>
                              <w:marRight w:val="0"/>
                              <w:marTop w:val="0"/>
                              <w:marBottom w:val="0"/>
                              <w:divBdr>
                                <w:top w:val="none" w:sz="0" w:space="0" w:color="auto"/>
                                <w:left w:val="none" w:sz="0" w:space="0" w:color="auto"/>
                                <w:bottom w:val="none" w:sz="0" w:space="0" w:color="auto"/>
                                <w:right w:val="none" w:sz="0" w:space="0" w:color="auto"/>
                              </w:divBdr>
                            </w:div>
                            <w:div w:id="737049671">
                              <w:marLeft w:val="0"/>
                              <w:marRight w:val="0"/>
                              <w:marTop w:val="0"/>
                              <w:marBottom w:val="0"/>
                              <w:divBdr>
                                <w:top w:val="none" w:sz="0" w:space="0" w:color="auto"/>
                                <w:left w:val="none" w:sz="0" w:space="0" w:color="auto"/>
                                <w:bottom w:val="none" w:sz="0" w:space="0" w:color="auto"/>
                                <w:right w:val="none" w:sz="0" w:space="0" w:color="auto"/>
                              </w:divBdr>
                            </w:div>
                            <w:div w:id="1681004793">
                              <w:marLeft w:val="0"/>
                              <w:marRight w:val="0"/>
                              <w:marTop w:val="0"/>
                              <w:marBottom w:val="0"/>
                              <w:divBdr>
                                <w:top w:val="none" w:sz="0" w:space="0" w:color="auto"/>
                                <w:left w:val="none" w:sz="0" w:space="0" w:color="auto"/>
                                <w:bottom w:val="none" w:sz="0" w:space="0" w:color="auto"/>
                                <w:right w:val="none" w:sz="0" w:space="0" w:color="auto"/>
                              </w:divBdr>
                              <w:divsChild>
                                <w:div w:id="1628272435">
                                  <w:marLeft w:val="0"/>
                                  <w:marRight w:val="0"/>
                                  <w:marTop w:val="0"/>
                                  <w:marBottom w:val="0"/>
                                  <w:divBdr>
                                    <w:top w:val="none" w:sz="0" w:space="0" w:color="auto"/>
                                    <w:left w:val="none" w:sz="0" w:space="0" w:color="auto"/>
                                    <w:bottom w:val="none" w:sz="0" w:space="0" w:color="auto"/>
                                    <w:right w:val="none" w:sz="0" w:space="0" w:color="auto"/>
                                  </w:divBdr>
                                </w:div>
                                <w:div w:id="202645446">
                                  <w:marLeft w:val="0"/>
                                  <w:marRight w:val="0"/>
                                  <w:marTop w:val="0"/>
                                  <w:marBottom w:val="0"/>
                                  <w:divBdr>
                                    <w:top w:val="none" w:sz="0" w:space="0" w:color="auto"/>
                                    <w:left w:val="none" w:sz="0" w:space="0" w:color="auto"/>
                                    <w:bottom w:val="none" w:sz="0" w:space="0" w:color="auto"/>
                                    <w:right w:val="none" w:sz="0" w:space="0" w:color="auto"/>
                                  </w:divBdr>
                                </w:div>
                                <w:div w:id="11228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9963690">
      <w:bodyDiv w:val="1"/>
      <w:marLeft w:val="0"/>
      <w:marRight w:val="0"/>
      <w:marTop w:val="0"/>
      <w:marBottom w:val="0"/>
      <w:divBdr>
        <w:top w:val="none" w:sz="0" w:space="0" w:color="auto"/>
        <w:left w:val="none" w:sz="0" w:space="0" w:color="auto"/>
        <w:bottom w:val="none" w:sz="0" w:space="0" w:color="auto"/>
        <w:right w:val="none" w:sz="0" w:space="0" w:color="auto"/>
      </w:divBdr>
    </w:div>
    <w:div w:id="2026638309">
      <w:bodyDiv w:val="1"/>
      <w:marLeft w:val="0"/>
      <w:marRight w:val="0"/>
      <w:marTop w:val="0"/>
      <w:marBottom w:val="0"/>
      <w:divBdr>
        <w:top w:val="none" w:sz="0" w:space="0" w:color="auto"/>
        <w:left w:val="none" w:sz="0" w:space="0" w:color="auto"/>
        <w:bottom w:val="none" w:sz="0" w:space="0" w:color="auto"/>
        <w:right w:val="none" w:sz="0" w:space="0" w:color="auto"/>
      </w:divBdr>
    </w:div>
    <w:div w:id="2049521697">
      <w:bodyDiv w:val="1"/>
      <w:marLeft w:val="0"/>
      <w:marRight w:val="0"/>
      <w:marTop w:val="0"/>
      <w:marBottom w:val="0"/>
      <w:divBdr>
        <w:top w:val="none" w:sz="0" w:space="0" w:color="auto"/>
        <w:left w:val="none" w:sz="0" w:space="0" w:color="auto"/>
        <w:bottom w:val="none" w:sz="0" w:space="0" w:color="auto"/>
        <w:right w:val="none" w:sz="0" w:space="0" w:color="auto"/>
      </w:divBdr>
    </w:div>
    <w:div w:id="20872189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rwickshire.gov.uk/news/article/4986/partners-unite-to-address-suicide" TargetMode="External"/><Relationship Id="rId13" Type="http://schemas.openxmlformats.org/officeDocument/2006/relationships/hyperlink" Target="https://www.warwickshire.gov.uk/news/article/5045/help-build-a-smoke-free-generation-and-quit-for-no-smoking-day-" TargetMode="External"/><Relationship Id="rId18" Type="http://schemas.openxmlformats.org/officeDocument/2006/relationships/hyperlink" Target="http://www.talk2someone.org.u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warwickshire.gov.uk/news/article/5047/devolution-deal-and-investment-zone-form-significant-long-term-milestones-for-warwickshire" TargetMode="External"/><Relationship Id="rId12" Type="http://schemas.openxmlformats.org/officeDocument/2006/relationships/hyperlink" Target="https://www.warwickshire.gov.uk/news/article/5005/love-your-bump-helping-mum-and-bump-to-be-smokefree" TargetMode="External"/><Relationship Id="rId17" Type="http://schemas.openxmlformats.org/officeDocument/2006/relationships/hyperlink" Target="https://www.warwickshire.gov.uk/news/article/5030/help-to-meet-household-utility-costs" TargetMode="External"/><Relationship Id="rId2" Type="http://schemas.openxmlformats.org/officeDocument/2006/relationships/styles" Target="styles.xml"/><Relationship Id="rId16" Type="http://schemas.openxmlformats.org/officeDocument/2006/relationships/hyperlink" Target="https://tracking.vuelio.co.uk/tracking/click?d=8aHRgqWtT-oN4yNMq0Bt7JXWb7R283G-ZN2EQBEuravONYkrkn2fORNZlVg1EZlbXPj1ilK-TAOMO1mrXN9lsEymqekE0MaJKyyhRO1rFk4BrB-uxny5HARGMUHyezQGP2t3Op0JuGAtc6gFYsX-H6QfS0d386mLQkx1lLvxMOXb0" TargetMode="External"/><Relationship Id="rId20" Type="http://schemas.openxmlformats.org/officeDocument/2006/relationships/hyperlink" Target="https://www.warwickshire.gov.uk/news/article/5039/vast-variety-of-moths-found-at-ryton-pools-country-park-highlight-biodiversity-succes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racking.vuelio.co.uk/tracking/click?d=Nm0lZOrqvykaohfVaU3cRK4SAfjU4BHyxUSowP3UOLx1X7oEHvejEg2ma7YoIcyBbE8kJ_S9ALP_8Wf5wOOvoHXFDo_CjMjdp6i-iEhXCUEL_DbephgqcMNN4Uj_Be8CSWKs2GioU4hgRZwgVGYMnEQ1" TargetMode="External"/><Relationship Id="rId5" Type="http://schemas.openxmlformats.org/officeDocument/2006/relationships/footnotes" Target="footnotes.xml"/><Relationship Id="rId15" Type="http://schemas.openxmlformats.org/officeDocument/2006/relationships/hyperlink" Target="https://www.warwickshireconnected.com/" TargetMode="External"/><Relationship Id="rId10" Type="http://schemas.openxmlformats.org/officeDocument/2006/relationships/hyperlink" Target="https://tracking.vuelio.co.uk/tracking/click?d=g-jSu70o92egRtiq0xtaxJawom4EoAfvMas362YyQwmx0aKZAMZPpMNnm5wmEHewBBKMV5hQNlf0FBiVecjV8WU7himL8oGYvtMzAERcirE-XKqxt9nX43FA-SCjF05-6OlndZdBEjy88SoqNlNi9xvBPRZ22zqwAcOpP-8QmI_k0" TargetMode="External"/><Relationship Id="rId19"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hyperlink" Target="https://tracking.vuelio.co.uk/tracking/click?d=WObyVK5wuLUfQBsuSrhTCbo0TAhm162Uulcge070lReCBJMBcVGYDnhbm57xkY1BsS-TjLfcq3DbTaMuFWixi3-37DieDhG83lJpnU4N73IHhUZq9YXB8FPJbPCTMWnqCyS_EYXlmCF2j_Sq13s_SNeBnhHf2kndXk_iRpE017MEzvIXCPKk9imTQXbFdA494OfINIJnOoBu96jNsnMecWk1" TargetMode="External"/><Relationship Id="rId14" Type="http://schemas.openxmlformats.org/officeDocument/2006/relationships/hyperlink" Target="http://www.warwickshire.gov.uk/news/article/4991/supporting-people-with-dementia-to-remain-as-independent-as-possibl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1171</Words>
  <Characters>6679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MILLS</dc:creator>
  <dc:description/>
  <cp:lastModifiedBy>Tysoe Parish Clerk</cp:lastModifiedBy>
  <cp:revision>2</cp:revision>
  <cp:lastPrinted>2024-03-09T08:52:00Z</cp:lastPrinted>
  <dcterms:created xsi:type="dcterms:W3CDTF">2024-03-09T08:55:00Z</dcterms:created>
  <dcterms:modified xsi:type="dcterms:W3CDTF">2024-03-09T08:55:00Z</dcterms:modified>
</cp:coreProperties>
</file>