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2712" w14:textId="77777777" w:rsidR="000D4F6E" w:rsidRDefault="00000000">
      <w:pPr>
        <w:ind w:left="720" w:hanging="720"/>
        <w:rPr>
          <w:rFonts w:ascii="Times New Roman" w:hAnsi="Times New Roman"/>
          <w:b/>
          <w:bCs/>
          <w:sz w:val="28"/>
          <w:szCs w:val="28"/>
          <w:lang w:val="en-US"/>
        </w:rPr>
      </w:pPr>
      <w:r>
        <w:rPr>
          <w:rFonts w:ascii="Times New Roman" w:hAnsi="Times New Roman"/>
          <w:b/>
          <w:bCs/>
          <w:sz w:val="28"/>
          <w:szCs w:val="28"/>
          <w:lang w:val="en-US"/>
        </w:rPr>
        <w:t xml:space="preserve">County </w:t>
      </w:r>
      <w:proofErr w:type="spellStart"/>
      <w:r>
        <w:rPr>
          <w:rFonts w:ascii="Times New Roman" w:hAnsi="Times New Roman"/>
          <w:b/>
          <w:bCs/>
          <w:sz w:val="28"/>
          <w:szCs w:val="28"/>
          <w:lang w:val="en-US"/>
        </w:rPr>
        <w:t>Councillor</w:t>
      </w:r>
      <w:proofErr w:type="spellEnd"/>
      <w:r>
        <w:rPr>
          <w:rFonts w:ascii="Times New Roman" w:hAnsi="Times New Roman"/>
          <w:b/>
          <w:bCs/>
          <w:sz w:val="28"/>
          <w:szCs w:val="28"/>
          <w:lang w:val="en-US"/>
        </w:rPr>
        <w:t xml:space="preserve"> Report</w:t>
      </w:r>
    </w:p>
    <w:p w14:paraId="1B99A852" w14:textId="1DE8E935" w:rsidR="000D4F6E" w:rsidRDefault="002B06D1">
      <w:pPr>
        <w:ind w:left="720" w:hanging="720"/>
        <w:rPr>
          <w:rFonts w:ascii="Times New Roman" w:hAnsi="Times New Roman"/>
          <w:b/>
          <w:bCs/>
          <w:sz w:val="28"/>
          <w:szCs w:val="28"/>
          <w:lang w:val="en-US"/>
        </w:rPr>
      </w:pPr>
      <w:proofErr w:type="spellStart"/>
      <w:r>
        <w:rPr>
          <w:rFonts w:ascii="Times New Roman" w:hAnsi="Times New Roman"/>
          <w:b/>
          <w:bCs/>
          <w:sz w:val="28"/>
          <w:szCs w:val="28"/>
          <w:lang w:val="en-US"/>
        </w:rPr>
        <w:t>Tysoe</w:t>
      </w:r>
      <w:proofErr w:type="spellEnd"/>
      <w:r>
        <w:rPr>
          <w:rFonts w:ascii="Times New Roman" w:hAnsi="Times New Roman"/>
          <w:b/>
          <w:bCs/>
          <w:sz w:val="28"/>
          <w:szCs w:val="28"/>
          <w:lang w:val="en-US"/>
        </w:rPr>
        <w:t xml:space="preserve"> </w:t>
      </w:r>
      <w:r w:rsidR="0057034E">
        <w:rPr>
          <w:rFonts w:ascii="Times New Roman" w:hAnsi="Times New Roman"/>
          <w:b/>
          <w:bCs/>
          <w:sz w:val="28"/>
          <w:szCs w:val="28"/>
          <w:lang w:val="en-US"/>
        </w:rPr>
        <w:t>Parish Council Meeting</w:t>
      </w:r>
    </w:p>
    <w:p w14:paraId="70DB0FE7" w14:textId="74EC01FF" w:rsidR="000D4F6E" w:rsidRDefault="002B06D1">
      <w:r>
        <w:rPr>
          <w:rFonts w:ascii="Times New Roman" w:hAnsi="Times New Roman"/>
          <w:b/>
          <w:bCs/>
          <w:sz w:val="28"/>
          <w:szCs w:val="28"/>
          <w:lang w:val="en-US"/>
        </w:rPr>
        <w:t>8th</w:t>
      </w:r>
      <w:r w:rsidR="0057034E">
        <w:rPr>
          <w:rFonts w:ascii="Times New Roman" w:hAnsi="Times New Roman"/>
          <w:b/>
          <w:bCs/>
          <w:sz w:val="28"/>
          <w:szCs w:val="28"/>
          <w:lang w:val="en-US"/>
        </w:rPr>
        <w:t xml:space="preserve"> December 2025</w:t>
      </w:r>
    </w:p>
    <w:p w14:paraId="06D6E7EB" w14:textId="3EE5923B" w:rsidR="000D4F6E" w:rsidRDefault="00000000">
      <w:r>
        <w:rPr>
          <w:rFonts w:ascii="Times New Roman" w:eastAsia="Times New Roman" w:hAnsi="Times New Roman"/>
          <w:b/>
          <w:bCs/>
          <w:sz w:val="28"/>
          <w:szCs w:val="28"/>
          <w:u w:val="single"/>
          <w:lang w:eastAsia="en-GB"/>
        </w:rPr>
        <w:t xml:space="preserve">Home to School Transport Consultation </w:t>
      </w:r>
    </w:p>
    <w:p w14:paraId="7A35A4E1" w14:textId="59EDA844" w:rsidR="000D4F6E" w:rsidRDefault="00000000">
      <w:r>
        <w:rPr>
          <w:rFonts w:ascii="Times New Roman" w:eastAsia="Times New Roman" w:hAnsi="Times New Roman"/>
          <w:sz w:val="28"/>
          <w:szCs w:val="28"/>
          <w:lang w:eastAsia="en-GB"/>
        </w:rPr>
        <w:t xml:space="preserve">Warwickshire County Council has launched a seven-week public consultation on proposed changes to its Home to School Transport Policy. Find out more and have your say: </w:t>
      </w:r>
      <w:hyperlink r:id="rId7" w:history="1">
        <w:r w:rsidR="000D4F6E">
          <w:rPr>
            <w:rStyle w:val="Hyperlink"/>
            <w:rFonts w:ascii="Times New Roman" w:hAnsi="Times New Roman"/>
            <w:sz w:val="28"/>
            <w:szCs w:val="28"/>
            <w:lang w:eastAsia="en-GB"/>
          </w:rPr>
          <w:t>https://www.warwickshire.gov.uk/news/article/7156/have-your-say-warwickshire-county-council-launches-consultation-on-home-to-school-transport-policy-changes-</w:t>
        </w:r>
      </w:hyperlink>
    </w:p>
    <w:p w14:paraId="770339A8" w14:textId="77777777" w:rsidR="000D4F6E" w:rsidRDefault="00000000">
      <w:pPr>
        <w:rPr>
          <w:rFonts w:ascii="Times New Roman" w:eastAsia="Times New Roman" w:hAnsi="Times New Roman"/>
          <w:b/>
          <w:bCs/>
          <w:sz w:val="28"/>
          <w:szCs w:val="28"/>
          <w:u w:val="single"/>
          <w:lang w:eastAsia="en-GB"/>
        </w:rPr>
      </w:pPr>
      <w:r>
        <w:rPr>
          <w:rFonts w:ascii="Times New Roman" w:eastAsia="Times New Roman" w:hAnsi="Times New Roman"/>
          <w:b/>
          <w:bCs/>
          <w:sz w:val="28"/>
          <w:szCs w:val="28"/>
          <w:u w:val="single"/>
          <w:lang w:eastAsia="en-GB"/>
        </w:rPr>
        <w:t>Flood warnings</w:t>
      </w:r>
    </w:p>
    <w:p w14:paraId="51C7CDDA" w14:textId="77777777" w:rsidR="000D4F6E" w:rsidRDefault="00000000">
      <w:r>
        <w:rPr>
          <w:rFonts w:ascii="Times New Roman" w:eastAsia="Times New Roman" w:hAnsi="Times New Roman"/>
          <w:sz w:val="28"/>
          <w:szCs w:val="28"/>
          <w:lang w:eastAsia="en-GB"/>
        </w:rPr>
        <w:t xml:space="preserve">A great way to be Better Prepared for flooding is by making a Personal Flood Plan. Find this and more tips to prepare for flooding at: </w:t>
      </w:r>
      <w:hyperlink r:id="rId8" w:history="1">
        <w:r w:rsidR="000D4F6E">
          <w:rPr>
            <w:rStyle w:val="Hyperlink"/>
            <w:rFonts w:ascii="Times New Roman" w:hAnsi="Times New Roman"/>
            <w:sz w:val="28"/>
            <w:szCs w:val="28"/>
            <w:lang w:eastAsia="en-GB"/>
          </w:rPr>
          <w:t>https://www.warwickshireresilienceforum.org/risks/flooding/</w:t>
        </w:r>
      </w:hyperlink>
    </w:p>
    <w:p w14:paraId="300FBDB0" w14:textId="56EF8387" w:rsidR="008B1E3E" w:rsidRPr="008B1E3E" w:rsidRDefault="008B1E3E" w:rsidP="008B1E3E">
      <w:pPr>
        <w:rPr>
          <w:rFonts w:ascii="Times New Roman" w:eastAsia="Times New Roman" w:hAnsi="Times New Roman"/>
          <w:b/>
          <w:bCs/>
          <w:kern w:val="36"/>
          <w:sz w:val="28"/>
          <w:szCs w:val="28"/>
          <w:u w:val="single"/>
          <w:lang w:eastAsia="en-GB"/>
        </w:rPr>
      </w:pPr>
      <w:r w:rsidRPr="008B1E3E">
        <w:rPr>
          <w:rFonts w:ascii="Times New Roman" w:eastAsia="Times New Roman" w:hAnsi="Times New Roman"/>
          <w:b/>
          <w:bCs/>
          <w:kern w:val="36"/>
          <w:sz w:val="28"/>
          <w:szCs w:val="28"/>
          <w:u w:val="single"/>
          <w:lang w:eastAsia="en-GB"/>
        </w:rPr>
        <w:t xml:space="preserve">WCC’S final proposal for Local Government Reorganisation </w:t>
      </w:r>
    </w:p>
    <w:p w14:paraId="55CE11BB" w14:textId="4B4EBA1C" w:rsidR="00D77EC1" w:rsidRPr="00D77EC1" w:rsidRDefault="008B1E3E" w:rsidP="00D77EC1">
      <w:pPr>
        <w:rPr>
          <w:rFonts w:ascii="Times New Roman" w:eastAsia="Times New Roman" w:hAnsi="Times New Roman"/>
          <w:kern w:val="36"/>
          <w:sz w:val="28"/>
          <w:szCs w:val="28"/>
          <w:lang w:eastAsia="en-GB"/>
        </w:rPr>
      </w:pPr>
      <w:r w:rsidRPr="008B1E3E">
        <w:rPr>
          <w:rFonts w:ascii="Times New Roman" w:eastAsia="Times New Roman" w:hAnsi="Times New Roman"/>
          <w:kern w:val="36"/>
          <w:sz w:val="28"/>
          <w:szCs w:val="28"/>
          <w:lang w:eastAsia="en-GB"/>
        </w:rPr>
        <w:t>Warwickshire County Council</w:t>
      </w:r>
      <w:r>
        <w:rPr>
          <w:rFonts w:ascii="Times New Roman" w:eastAsia="Times New Roman" w:hAnsi="Times New Roman"/>
          <w:kern w:val="36"/>
          <w:sz w:val="28"/>
          <w:szCs w:val="28"/>
          <w:lang w:eastAsia="en-GB"/>
        </w:rPr>
        <w:t xml:space="preserve"> </w:t>
      </w:r>
      <w:r w:rsidRPr="008B1E3E">
        <w:rPr>
          <w:rFonts w:ascii="Times New Roman" w:eastAsia="Times New Roman" w:hAnsi="Times New Roman"/>
          <w:kern w:val="36"/>
          <w:sz w:val="28"/>
          <w:szCs w:val="28"/>
          <w:lang w:eastAsia="en-GB"/>
        </w:rPr>
        <w:t>has submitted its final proposal for Local Government Reorganisation. The proposal sets out that a single unitary council for Warwickshire is the best way forward.</w:t>
      </w:r>
      <w:r w:rsidR="00D77EC1">
        <w:rPr>
          <w:rFonts w:ascii="Times New Roman" w:eastAsia="Times New Roman" w:hAnsi="Times New Roman"/>
          <w:kern w:val="36"/>
          <w:sz w:val="28"/>
          <w:szCs w:val="28"/>
          <w:lang w:eastAsia="en-GB"/>
        </w:rPr>
        <w:t xml:space="preserve"> </w:t>
      </w:r>
    </w:p>
    <w:p w14:paraId="5D8B1098" w14:textId="3949DC65" w:rsidR="00D77EC1" w:rsidRPr="00D77EC1" w:rsidRDefault="00D77EC1" w:rsidP="00D77EC1">
      <w:pPr>
        <w:rPr>
          <w:rFonts w:ascii="Times New Roman" w:eastAsia="Times New Roman" w:hAnsi="Times New Roman"/>
          <w:kern w:val="36"/>
          <w:sz w:val="28"/>
          <w:szCs w:val="28"/>
          <w:lang w:eastAsia="en-GB"/>
        </w:rPr>
      </w:pPr>
      <w:r>
        <w:rPr>
          <w:rFonts w:ascii="Times New Roman" w:eastAsia="Times New Roman" w:hAnsi="Times New Roman"/>
          <w:kern w:val="36"/>
          <w:sz w:val="28"/>
          <w:szCs w:val="28"/>
          <w:lang w:eastAsia="en-GB"/>
        </w:rPr>
        <w:t>The</w:t>
      </w:r>
      <w:r w:rsidRPr="00D77EC1">
        <w:rPr>
          <w:rFonts w:ascii="Times New Roman" w:eastAsia="Times New Roman" w:hAnsi="Times New Roman"/>
          <w:kern w:val="36"/>
          <w:sz w:val="28"/>
          <w:szCs w:val="28"/>
          <w:lang w:eastAsia="en-GB"/>
        </w:rPr>
        <w:t xml:space="preserve"> proposal demonstrates that a single unitary authority would deliver at least £18.7 million in annual net benefits - three times more than a two-unitary model and could unlock up to £119 million in long-term transformation savings. This means more funding for vital frontline services like social care, housing and children's services.</w:t>
      </w:r>
    </w:p>
    <w:p w14:paraId="27073203" w14:textId="3FA24EAA" w:rsidR="008B1E3E" w:rsidRDefault="00D77EC1" w:rsidP="008B1E3E">
      <w:pPr>
        <w:rPr>
          <w:rFonts w:ascii="Times New Roman" w:eastAsia="Times New Roman" w:hAnsi="Times New Roman"/>
          <w:kern w:val="36"/>
          <w:sz w:val="28"/>
          <w:szCs w:val="28"/>
          <w:lang w:eastAsia="en-GB"/>
        </w:rPr>
      </w:pPr>
      <w:r w:rsidRPr="00D77EC1">
        <w:rPr>
          <w:rFonts w:ascii="Times New Roman" w:eastAsia="Times New Roman" w:hAnsi="Times New Roman"/>
          <w:kern w:val="36"/>
          <w:sz w:val="28"/>
          <w:szCs w:val="28"/>
          <w:lang w:eastAsia="en-GB"/>
        </w:rPr>
        <w:t>A single unitary council for Warwickshire provides a single, consistent vision for the county, helping us to deliver stronger communities, better services and real value for money.</w:t>
      </w:r>
      <w:r>
        <w:rPr>
          <w:rFonts w:ascii="Times New Roman" w:eastAsia="Times New Roman" w:hAnsi="Times New Roman"/>
          <w:kern w:val="36"/>
          <w:sz w:val="28"/>
          <w:szCs w:val="28"/>
          <w:lang w:eastAsia="en-GB"/>
        </w:rPr>
        <w:t xml:space="preserve"> </w:t>
      </w:r>
      <w:r w:rsidR="008B1E3E" w:rsidRPr="008B1E3E">
        <w:rPr>
          <w:rFonts w:ascii="Times New Roman" w:eastAsia="Times New Roman" w:hAnsi="Times New Roman"/>
          <w:kern w:val="36"/>
          <w:sz w:val="28"/>
          <w:szCs w:val="28"/>
          <w:lang w:eastAsia="en-GB"/>
        </w:rPr>
        <w:t xml:space="preserve">Read more: </w:t>
      </w:r>
      <w:hyperlink r:id="rId9" w:history="1">
        <w:r w:rsidR="008B1E3E" w:rsidRPr="008B1E3E">
          <w:rPr>
            <w:rStyle w:val="Hyperlink"/>
            <w:rFonts w:ascii="Times New Roman" w:hAnsi="Times New Roman"/>
            <w:kern w:val="36"/>
            <w:sz w:val="28"/>
            <w:szCs w:val="28"/>
            <w:lang w:eastAsia="en-GB"/>
          </w:rPr>
          <w:t>https://www.warwickshire.gov.uk/news/article/7226/warwickshire-county-council-s-final-proposal-for-local-government-reorganisation</w:t>
        </w:r>
      </w:hyperlink>
      <w:r w:rsidR="008B1E3E" w:rsidRPr="008B1E3E">
        <w:rPr>
          <w:rFonts w:ascii="Times New Roman" w:eastAsia="Times New Roman" w:hAnsi="Times New Roman"/>
          <w:kern w:val="36"/>
          <w:sz w:val="28"/>
          <w:szCs w:val="28"/>
          <w:lang w:eastAsia="en-GB"/>
        </w:rPr>
        <w:t xml:space="preserve"> </w:t>
      </w:r>
    </w:p>
    <w:p w14:paraId="61D990EE" w14:textId="5760D205" w:rsidR="00067860" w:rsidRPr="00067860" w:rsidRDefault="00067860" w:rsidP="00067860">
      <w:pPr>
        <w:rPr>
          <w:rFonts w:ascii="Times New Roman" w:eastAsia="Times New Roman" w:hAnsi="Times New Roman"/>
          <w:b/>
          <w:bCs/>
          <w:kern w:val="36"/>
          <w:sz w:val="28"/>
          <w:szCs w:val="28"/>
          <w:u w:val="single"/>
          <w:lang w:eastAsia="en-GB"/>
        </w:rPr>
      </w:pPr>
      <w:r w:rsidRPr="00067860">
        <w:rPr>
          <w:rFonts w:ascii="Times New Roman" w:eastAsia="Times New Roman" w:hAnsi="Times New Roman"/>
          <w:b/>
          <w:bCs/>
          <w:kern w:val="36"/>
          <w:sz w:val="28"/>
          <w:szCs w:val="28"/>
          <w:u w:val="single"/>
          <w:lang w:eastAsia="en-GB"/>
        </w:rPr>
        <w:t xml:space="preserve">Safeguarding adults </w:t>
      </w:r>
    </w:p>
    <w:p w14:paraId="7299F112" w14:textId="402BDC53" w:rsidR="00067860" w:rsidRPr="00067860" w:rsidRDefault="00067860" w:rsidP="00067860">
      <w:pPr>
        <w:rPr>
          <w:rFonts w:ascii="Times New Roman" w:eastAsia="Times New Roman" w:hAnsi="Times New Roman"/>
          <w:kern w:val="36"/>
          <w:sz w:val="28"/>
          <w:szCs w:val="28"/>
          <w:lang w:eastAsia="en-GB"/>
        </w:rPr>
      </w:pPr>
      <w:r w:rsidRPr="00067860">
        <w:rPr>
          <w:rFonts w:ascii="Times New Roman" w:eastAsia="Times New Roman" w:hAnsi="Times New Roman"/>
          <w:kern w:val="36"/>
          <w:sz w:val="28"/>
          <w:szCs w:val="28"/>
          <w:lang w:eastAsia="en-GB"/>
        </w:rPr>
        <w:t>Warwickshire County Council has launched its latest episode of the Let’s Talk Warwickshire podcast, raising awareness of the different types of abuse and neglect that adults may experience and where to find help.</w:t>
      </w:r>
      <w:r w:rsidR="00C2232B">
        <w:rPr>
          <w:rFonts w:ascii="Times New Roman" w:eastAsia="Times New Roman" w:hAnsi="Times New Roman"/>
          <w:kern w:val="36"/>
          <w:sz w:val="28"/>
          <w:szCs w:val="28"/>
          <w:lang w:eastAsia="en-GB"/>
        </w:rPr>
        <w:t xml:space="preserve"> </w:t>
      </w:r>
      <w:r w:rsidRPr="00067860">
        <w:rPr>
          <w:rFonts w:ascii="Times New Roman" w:eastAsia="Times New Roman" w:hAnsi="Times New Roman"/>
          <w:kern w:val="36"/>
          <w:sz w:val="28"/>
          <w:szCs w:val="28"/>
          <w:lang w:eastAsia="en-GB"/>
        </w:rPr>
        <w:t xml:space="preserve"> </w:t>
      </w:r>
    </w:p>
    <w:p w14:paraId="16C22DFC" w14:textId="77777777" w:rsidR="00067860" w:rsidRDefault="00067860" w:rsidP="00067860">
      <w:pPr>
        <w:rPr>
          <w:rFonts w:ascii="Times New Roman" w:eastAsia="Times New Roman" w:hAnsi="Times New Roman"/>
          <w:kern w:val="36"/>
          <w:sz w:val="28"/>
          <w:szCs w:val="28"/>
          <w:lang w:eastAsia="en-GB"/>
        </w:rPr>
      </w:pPr>
      <w:r w:rsidRPr="00067860">
        <w:rPr>
          <w:rFonts w:ascii="Times New Roman" w:eastAsia="Times New Roman" w:hAnsi="Times New Roman"/>
          <w:kern w:val="36"/>
          <w:sz w:val="28"/>
          <w:szCs w:val="28"/>
          <w:lang w:eastAsia="en-GB"/>
        </w:rPr>
        <w:t xml:space="preserve">Read more: </w:t>
      </w:r>
      <w:hyperlink r:id="rId10" w:history="1">
        <w:r w:rsidRPr="00067860">
          <w:rPr>
            <w:rStyle w:val="Hyperlink"/>
            <w:rFonts w:ascii="Times New Roman" w:hAnsi="Times New Roman"/>
            <w:kern w:val="36"/>
            <w:sz w:val="28"/>
            <w:szCs w:val="28"/>
            <w:lang w:eastAsia="en-GB"/>
          </w:rPr>
          <w:t>https://www.warwickshire.gov.uk/news/article/7220/new-let-s-talk-warwickshire-podcast-episode-explores-safeguarding-adults-from-abuse-and-neglect</w:t>
        </w:r>
      </w:hyperlink>
      <w:r w:rsidRPr="00067860">
        <w:rPr>
          <w:rFonts w:ascii="Times New Roman" w:eastAsia="Times New Roman" w:hAnsi="Times New Roman"/>
          <w:kern w:val="36"/>
          <w:sz w:val="28"/>
          <w:szCs w:val="28"/>
          <w:lang w:eastAsia="en-GB"/>
        </w:rPr>
        <w:t xml:space="preserve"> </w:t>
      </w:r>
    </w:p>
    <w:p w14:paraId="7EA72511" w14:textId="77777777" w:rsidR="0019677C" w:rsidRDefault="0019677C" w:rsidP="00067860">
      <w:pPr>
        <w:rPr>
          <w:rFonts w:ascii="Times New Roman" w:eastAsia="Times New Roman" w:hAnsi="Times New Roman"/>
          <w:kern w:val="36"/>
          <w:sz w:val="28"/>
          <w:szCs w:val="28"/>
          <w:lang w:eastAsia="en-GB"/>
        </w:rPr>
      </w:pPr>
    </w:p>
    <w:p w14:paraId="6D0DF66B" w14:textId="7059385C" w:rsidR="00C2232B" w:rsidRPr="00C2232B" w:rsidRDefault="00C2232B" w:rsidP="00C2232B">
      <w:pPr>
        <w:rPr>
          <w:rFonts w:ascii="Times New Roman" w:eastAsia="Times New Roman" w:hAnsi="Times New Roman"/>
          <w:b/>
          <w:bCs/>
          <w:kern w:val="36"/>
          <w:sz w:val="28"/>
          <w:szCs w:val="28"/>
          <w:u w:val="single"/>
          <w:lang w:eastAsia="en-GB"/>
        </w:rPr>
      </w:pPr>
      <w:r w:rsidRPr="00C2232B">
        <w:rPr>
          <w:rFonts w:ascii="Times New Roman" w:eastAsia="Times New Roman" w:hAnsi="Times New Roman"/>
          <w:b/>
          <w:bCs/>
          <w:kern w:val="36"/>
          <w:sz w:val="28"/>
          <w:szCs w:val="28"/>
          <w:u w:val="single"/>
          <w:lang w:eastAsia="en-GB"/>
        </w:rPr>
        <w:lastRenderedPageBreak/>
        <w:t xml:space="preserve">Warwickshire’s integrated Public Health Nursing service </w:t>
      </w:r>
    </w:p>
    <w:p w14:paraId="4D80DD50" w14:textId="213ED623" w:rsidR="00167B11" w:rsidRPr="00167B11" w:rsidRDefault="00C2232B" w:rsidP="00167B11">
      <w:pPr>
        <w:rPr>
          <w:rFonts w:ascii="Times New Roman" w:eastAsia="Times New Roman" w:hAnsi="Times New Roman"/>
          <w:kern w:val="36"/>
          <w:sz w:val="28"/>
          <w:szCs w:val="28"/>
          <w:lang w:eastAsia="en-GB"/>
        </w:rPr>
      </w:pPr>
      <w:r w:rsidRPr="00C2232B">
        <w:rPr>
          <w:rFonts w:ascii="Times New Roman" w:eastAsia="Times New Roman" w:hAnsi="Times New Roman"/>
          <w:kern w:val="36"/>
          <w:sz w:val="28"/>
          <w:szCs w:val="28"/>
          <w:lang w:eastAsia="en-GB"/>
        </w:rPr>
        <w:t xml:space="preserve">Warwickshire County Council is reminding families that its streamlined Public Health Nursing service for 0–19-year-olds </w:t>
      </w:r>
      <w:r w:rsidR="007F346B">
        <w:rPr>
          <w:rFonts w:ascii="Times New Roman" w:eastAsia="Times New Roman" w:hAnsi="Times New Roman"/>
          <w:kern w:val="36"/>
          <w:sz w:val="28"/>
          <w:szCs w:val="28"/>
          <w:lang w:eastAsia="en-GB"/>
        </w:rPr>
        <w:t xml:space="preserve">which came </w:t>
      </w:r>
      <w:r w:rsidRPr="00C2232B">
        <w:rPr>
          <w:rFonts w:ascii="Times New Roman" w:eastAsia="Times New Roman" w:hAnsi="Times New Roman"/>
          <w:kern w:val="36"/>
          <w:sz w:val="28"/>
          <w:szCs w:val="28"/>
          <w:lang w:eastAsia="en-GB"/>
        </w:rPr>
        <w:t>into effect from Monday 1 December.</w:t>
      </w:r>
      <w:r w:rsidR="00167B11">
        <w:rPr>
          <w:rFonts w:ascii="Times New Roman" w:eastAsia="Times New Roman" w:hAnsi="Times New Roman"/>
          <w:kern w:val="36"/>
          <w:sz w:val="28"/>
          <w:szCs w:val="28"/>
          <w:lang w:eastAsia="en-GB"/>
        </w:rPr>
        <w:t xml:space="preserve"> </w:t>
      </w:r>
      <w:r w:rsidR="00167B11" w:rsidRPr="00167B11">
        <w:rPr>
          <w:rFonts w:ascii="Times New Roman" w:eastAsia="Times New Roman" w:hAnsi="Times New Roman"/>
          <w:kern w:val="36"/>
          <w:sz w:val="28"/>
          <w:szCs w:val="28"/>
          <w:lang w:eastAsia="en-GB"/>
        </w:rPr>
        <w:t>Families can access support from Warwickshire Child and Family Wellbeing by contacting one of the following options:</w:t>
      </w:r>
    </w:p>
    <w:p w14:paraId="63B723A5" w14:textId="77777777" w:rsidR="00167B11" w:rsidRPr="00167B11" w:rsidRDefault="00167B11" w:rsidP="00167B11">
      <w:pPr>
        <w:rPr>
          <w:rFonts w:ascii="Times New Roman" w:eastAsia="Times New Roman" w:hAnsi="Times New Roman"/>
          <w:kern w:val="36"/>
          <w:sz w:val="28"/>
          <w:szCs w:val="28"/>
          <w:lang w:eastAsia="en-GB"/>
        </w:rPr>
      </w:pPr>
      <w:r w:rsidRPr="00167B11">
        <w:rPr>
          <w:rFonts w:ascii="Times New Roman" w:eastAsia="Times New Roman" w:hAnsi="Times New Roman"/>
          <w:kern w:val="36"/>
          <w:sz w:val="28"/>
          <w:szCs w:val="28"/>
          <w:lang w:eastAsia="en-GB"/>
        </w:rPr>
        <w:t>Phone 0300 247 0072 (Monday-Friday 9am-5pm)</w:t>
      </w:r>
    </w:p>
    <w:p w14:paraId="03DF6C21" w14:textId="77777777" w:rsidR="00167B11" w:rsidRDefault="00167B11" w:rsidP="00167B11">
      <w:pPr>
        <w:rPr>
          <w:rFonts w:ascii="Times New Roman" w:eastAsia="Times New Roman" w:hAnsi="Times New Roman"/>
          <w:kern w:val="36"/>
          <w:sz w:val="28"/>
          <w:szCs w:val="28"/>
          <w:lang w:eastAsia="en-GB"/>
        </w:rPr>
      </w:pPr>
      <w:proofErr w:type="spellStart"/>
      <w:r w:rsidRPr="00167B11">
        <w:rPr>
          <w:rFonts w:ascii="Times New Roman" w:eastAsia="Times New Roman" w:hAnsi="Times New Roman"/>
          <w:kern w:val="36"/>
          <w:sz w:val="28"/>
          <w:szCs w:val="28"/>
          <w:lang w:eastAsia="en-GB"/>
        </w:rPr>
        <w:t>ChatHealth</w:t>
      </w:r>
      <w:proofErr w:type="spellEnd"/>
      <w:r w:rsidRPr="00167B11">
        <w:rPr>
          <w:rFonts w:ascii="Times New Roman" w:eastAsia="Times New Roman" w:hAnsi="Times New Roman"/>
          <w:kern w:val="36"/>
          <w:sz w:val="28"/>
          <w:szCs w:val="28"/>
          <w:lang w:eastAsia="en-GB"/>
        </w:rPr>
        <w:t xml:space="preserve"> Text Advice Service (0-5 only): 07520 615 293</w:t>
      </w:r>
    </w:p>
    <w:p w14:paraId="24E02DEF" w14:textId="7A49E67F" w:rsidR="008337D7" w:rsidRPr="008337D7" w:rsidRDefault="008337D7" w:rsidP="008337D7">
      <w:pPr>
        <w:rPr>
          <w:rFonts w:ascii="Times New Roman" w:hAnsi="Times New Roman"/>
          <w:b/>
          <w:bCs/>
          <w:sz w:val="28"/>
          <w:szCs w:val="28"/>
          <w:u w:val="single"/>
        </w:rPr>
      </w:pPr>
      <w:r w:rsidRPr="008337D7">
        <w:rPr>
          <w:rFonts w:ascii="Times New Roman" w:hAnsi="Times New Roman"/>
          <w:b/>
          <w:bCs/>
          <w:sz w:val="28"/>
          <w:szCs w:val="28"/>
          <w:u w:val="single"/>
        </w:rPr>
        <w:t xml:space="preserve">Keeping children healthy and well this winter </w:t>
      </w:r>
    </w:p>
    <w:p w14:paraId="2D43D2C8" w14:textId="0FC7425F" w:rsidR="00167B11" w:rsidRDefault="008337D7" w:rsidP="00167B11">
      <w:r w:rsidRPr="008337D7">
        <w:rPr>
          <w:rFonts w:ascii="Times New Roman" w:hAnsi="Times New Roman"/>
          <w:sz w:val="28"/>
          <w:szCs w:val="28"/>
        </w:rPr>
        <w:t>As the end of the year approaches, families across Warwickshire are being reminded of the importance of vaccinations and basic hygiene to help protect children from seasonal illnesses</w:t>
      </w:r>
      <w:r w:rsidRPr="00933282">
        <w:rPr>
          <w:rFonts w:ascii="Times New Roman" w:hAnsi="Times New Roman"/>
          <w:sz w:val="28"/>
          <w:szCs w:val="28"/>
        </w:rPr>
        <w:t>.</w:t>
      </w:r>
      <w:r w:rsidR="00933282" w:rsidRPr="00933282">
        <w:rPr>
          <w:rFonts w:ascii="Times New Roman" w:hAnsi="Times New Roman"/>
          <w:sz w:val="28"/>
          <w:szCs w:val="28"/>
        </w:rPr>
        <w:t xml:space="preserve"> </w:t>
      </w:r>
      <w:r w:rsidRPr="008337D7">
        <w:rPr>
          <w:rFonts w:ascii="Times New Roman" w:hAnsi="Times New Roman"/>
          <w:sz w:val="28"/>
          <w:szCs w:val="28"/>
        </w:rPr>
        <w:t xml:space="preserve">Read more: </w:t>
      </w:r>
      <w:hyperlink r:id="rId11" w:history="1">
        <w:r w:rsidRPr="008337D7">
          <w:rPr>
            <w:rStyle w:val="Hyperlink"/>
            <w:rFonts w:ascii="Times New Roman" w:hAnsi="Times New Roman"/>
            <w:sz w:val="28"/>
            <w:szCs w:val="28"/>
          </w:rPr>
          <w:t>https://www.warwickshire.gov.uk/news/article/7233/council-shares-top-tips-to-keep-children-healthy-and-well-this-winter</w:t>
        </w:r>
      </w:hyperlink>
      <w:r>
        <w:rPr>
          <w:rFonts w:ascii="Arial" w:hAnsi="Arial" w:cs="Arial"/>
          <w:sz w:val="24"/>
          <w:szCs w:val="24"/>
        </w:rPr>
        <w:t xml:space="preserve"> </w:t>
      </w:r>
      <w:r w:rsidR="007F346B">
        <w:rPr>
          <w:rFonts w:ascii="Arial" w:hAnsi="Arial" w:cs="Arial"/>
          <w:sz w:val="24"/>
          <w:szCs w:val="24"/>
        </w:rPr>
        <w:t>e</w:t>
      </w:r>
      <w:r w:rsidR="00167B11" w:rsidRPr="00167B11">
        <w:rPr>
          <w:rFonts w:ascii="Times New Roman" w:eastAsia="Times New Roman" w:hAnsi="Times New Roman"/>
          <w:kern w:val="36"/>
          <w:sz w:val="28"/>
          <w:szCs w:val="28"/>
          <w:lang w:eastAsia="en-GB"/>
        </w:rPr>
        <w:t>mail </w:t>
      </w:r>
      <w:hyperlink r:id="rId12" w:tgtFrame="_blank" w:history="1">
        <w:r w:rsidR="00167B11" w:rsidRPr="00167B11">
          <w:rPr>
            <w:rStyle w:val="Hyperlink"/>
            <w:rFonts w:ascii="Times New Roman" w:eastAsia="Times New Roman" w:hAnsi="Times New Roman"/>
            <w:kern w:val="36"/>
            <w:sz w:val="28"/>
            <w:szCs w:val="28"/>
            <w:lang w:eastAsia="en-GB"/>
          </w:rPr>
          <w:t>wcfw.contact@hcrgcaregroup.com</w:t>
        </w:r>
      </w:hyperlink>
    </w:p>
    <w:p w14:paraId="49CD79B7" w14:textId="3982DA0B" w:rsidR="00F912DE" w:rsidRPr="00F912DE" w:rsidRDefault="00F912DE" w:rsidP="00F912DE">
      <w:pPr>
        <w:rPr>
          <w:rFonts w:ascii="Times New Roman" w:hAnsi="Times New Roman"/>
          <w:b/>
          <w:bCs/>
          <w:sz w:val="28"/>
          <w:szCs w:val="28"/>
          <w:u w:val="single"/>
        </w:rPr>
      </w:pPr>
      <w:r w:rsidRPr="00F912DE">
        <w:rPr>
          <w:rFonts w:ascii="Times New Roman" w:hAnsi="Times New Roman"/>
          <w:b/>
          <w:bCs/>
          <w:sz w:val="28"/>
          <w:szCs w:val="28"/>
          <w:u w:val="single"/>
        </w:rPr>
        <w:t xml:space="preserve">Families to benefit from active partnership </w:t>
      </w:r>
    </w:p>
    <w:p w14:paraId="5FBF4BA3" w14:textId="77777777" w:rsidR="0076304B" w:rsidRPr="0076304B" w:rsidRDefault="00F912DE" w:rsidP="0076304B">
      <w:pPr>
        <w:rPr>
          <w:rFonts w:ascii="Times New Roman" w:hAnsi="Times New Roman"/>
          <w:sz w:val="28"/>
          <w:szCs w:val="28"/>
        </w:rPr>
      </w:pPr>
      <w:r w:rsidRPr="00F912DE">
        <w:rPr>
          <w:rFonts w:ascii="Times New Roman" w:hAnsi="Times New Roman"/>
          <w:sz w:val="28"/>
          <w:szCs w:val="28"/>
        </w:rPr>
        <w:t>Families across Warwickshire can enjoy a boost to their health, wellbeing, and access to local amenities thanks to an exciting collaboration in the new year.</w:t>
      </w:r>
      <w:r w:rsidR="00F85A71">
        <w:rPr>
          <w:rFonts w:ascii="Times New Roman" w:hAnsi="Times New Roman"/>
          <w:sz w:val="28"/>
          <w:szCs w:val="28"/>
        </w:rPr>
        <w:t xml:space="preserve"> </w:t>
      </w:r>
      <w:r w:rsidR="0076304B" w:rsidRPr="0076304B">
        <w:rPr>
          <w:rFonts w:ascii="Times New Roman" w:hAnsi="Times New Roman"/>
          <w:sz w:val="28"/>
          <w:szCs w:val="28"/>
        </w:rPr>
        <w:t>Warwickshire’s Family Information Service (FIS) has linked up with local leisure provider, and Child Friendly Warwickshire supporter, Everyone Active, to offer exclusive free swim sessions to subscribers to the service’s newsletter.</w:t>
      </w:r>
    </w:p>
    <w:p w14:paraId="48C586BA" w14:textId="77777777" w:rsidR="0076304B" w:rsidRPr="0076304B" w:rsidRDefault="0076304B" w:rsidP="0076304B">
      <w:pPr>
        <w:rPr>
          <w:rFonts w:ascii="Times New Roman" w:hAnsi="Times New Roman"/>
          <w:sz w:val="28"/>
          <w:szCs w:val="28"/>
        </w:rPr>
      </w:pPr>
      <w:r w:rsidRPr="0076304B">
        <w:rPr>
          <w:rFonts w:ascii="Times New Roman" w:hAnsi="Times New Roman"/>
          <w:sz w:val="28"/>
          <w:szCs w:val="28"/>
        </w:rPr>
        <w:t>Over 9,000 people already receive the free weekly newsletter to stay up to date with information and events for families and others encouraged to sign up at </w:t>
      </w:r>
      <w:hyperlink r:id="rId13" w:tgtFrame="_blank" w:history="1">
        <w:r w:rsidRPr="0076304B">
          <w:rPr>
            <w:rStyle w:val="Hyperlink"/>
            <w:rFonts w:ascii="Times New Roman" w:hAnsi="Times New Roman"/>
            <w:sz w:val="28"/>
            <w:szCs w:val="28"/>
          </w:rPr>
          <w:t>https://mailchi.mp/warwickshire/familyinfoservice</w:t>
        </w:r>
      </w:hyperlink>
      <w:r w:rsidRPr="0076304B">
        <w:rPr>
          <w:rFonts w:ascii="Times New Roman" w:hAnsi="Times New Roman"/>
          <w:sz w:val="28"/>
          <w:szCs w:val="28"/>
        </w:rPr>
        <w:t>.</w:t>
      </w:r>
    </w:p>
    <w:p w14:paraId="6FAF230A" w14:textId="64C4CF59" w:rsidR="00F85A71" w:rsidRDefault="0076304B" w:rsidP="00F85A71">
      <w:pPr>
        <w:rPr>
          <w:rFonts w:ascii="Arial" w:hAnsi="Arial" w:cs="Arial"/>
          <w:sz w:val="24"/>
          <w:szCs w:val="24"/>
        </w:rPr>
      </w:pPr>
      <w:r w:rsidRPr="0076304B">
        <w:rPr>
          <w:rFonts w:ascii="Times New Roman" w:hAnsi="Times New Roman"/>
          <w:sz w:val="28"/>
          <w:szCs w:val="28"/>
        </w:rPr>
        <w:t>Subscribers who sign up to the newsletter before 5 January will receive details of the free sessions, which will take at participating Everyone Active facilities throughout the county until 31st January.</w:t>
      </w:r>
      <w:r>
        <w:rPr>
          <w:rFonts w:ascii="Times New Roman" w:hAnsi="Times New Roman"/>
          <w:sz w:val="28"/>
          <w:szCs w:val="28"/>
        </w:rPr>
        <w:t xml:space="preserve"> </w:t>
      </w:r>
      <w:r w:rsidR="00F85A71">
        <w:rPr>
          <w:rFonts w:ascii="Arial" w:hAnsi="Arial" w:cs="Arial"/>
          <w:sz w:val="24"/>
          <w:szCs w:val="24"/>
        </w:rPr>
        <w:t xml:space="preserve">Discover more: </w:t>
      </w:r>
      <w:hyperlink r:id="rId14" w:history="1">
        <w:r w:rsidR="00F85A71" w:rsidRPr="009A62C3">
          <w:rPr>
            <w:rStyle w:val="Hyperlink"/>
            <w:rFonts w:ascii="Arial" w:hAnsi="Arial" w:cs="Arial"/>
            <w:sz w:val="24"/>
            <w:szCs w:val="24"/>
          </w:rPr>
          <w:t>https://www.warwickshire.gov.uk/news/article/7240/warwickshire-families-to-benefit-from-active-partnership</w:t>
        </w:r>
      </w:hyperlink>
      <w:r w:rsidR="00F85A71">
        <w:rPr>
          <w:rFonts w:ascii="Arial" w:hAnsi="Arial" w:cs="Arial"/>
          <w:sz w:val="24"/>
          <w:szCs w:val="24"/>
        </w:rPr>
        <w:t xml:space="preserve"> </w:t>
      </w:r>
    </w:p>
    <w:p w14:paraId="4AC8C612" w14:textId="13D8C34B" w:rsidR="00A50BD2" w:rsidRPr="00A50BD2" w:rsidRDefault="00A50BD2" w:rsidP="00A50BD2">
      <w:pPr>
        <w:rPr>
          <w:rFonts w:ascii="Times New Roman" w:hAnsi="Times New Roman"/>
          <w:b/>
          <w:bCs/>
          <w:sz w:val="28"/>
          <w:szCs w:val="28"/>
          <w:u w:val="single"/>
        </w:rPr>
      </w:pPr>
      <w:r w:rsidRPr="00A50BD2">
        <w:rPr>
          <w:rFonts w:ascii="Times New Roman" w:hAnsi="Times New Roman"/>
          <w:b/>
          <w:bCs/>
          <w:sz w:val="28"/>
          <w:szCs w:val="28"/>
          <w:u w:val="single"/>
        </w:rPr>
        <w:t>Avian influenza confirmed by Defra in North Warwickshire</w:t>
      </w:r>
    </w:p>
    <w:p w14:paraId="136388EB" w14:textId="77777777" w:rsidR="00A50BD2" w:rsidRPr="00A50BD2" w:rsidRDefault="00A50BD2" w:rsidP="00A50BD2">
      <w:pPr>
        <w:rPr>
          <w:rFonts w:ascii="Times New Roman" w:hAnsi="Times New Roman"/>
          <w:sz w:val="28"/>
          <w:szCs w:val="28"/>
        </w:rPr>
      </w:pPr>
      <w:r w:rsidRPr="00A50BD2">
        <w:rPr>
          <w:rFonts w:ascii="Times New Roman" w:hAnsi="Times New Roman"/>
          <w:sz w:val="28"/>
          <w:szCs w:val="28"/>
        </w:rPr>
        <w:t>The UKHSA is now urging people visiting Kingsbury Water Park and surrounding area not to touch any sick or dead wild birds. Partners are working to manage the situation and protect public health and the risk to other birds.</w:t>
      </w:r>
    </w:p>
    <w:p w14:paraId="49472E51" w14:textId="6C8853D2" w:rsidR="00A50BD2" w:rsidRDefault="00A50BD2" w:rsidP="00A50BD2">
      <w:r w:rsidRPr="00A50BD2">
        <w:rPr>
          <w:rFonts w:ascii="Times New Roman" w:hAnsi="Times New Roman"/>
          <w:sz w:val="28"/>
          <w:szCs w:val="28"/>
        </w:rPr>
        <w:t xml:space="preserve">Read more: </w:t>
      </w:r>
      <w:hyperlink r:id="rId15" w:history="1">
        <w:r w:rsidRPr="00A50BD2">
          <w:rPr>
            <w:rStyle w:val="Hyperlink"/>
            <w:rFonts w:ascii="Times New Roman" w:hAnsi="Times New Roman"/>
            <w:sz w:val="28"/>
            <w:szCs w:val="28"/>
          </w:rPr>
          <w:t>https://www.warwickshire.gov.uk/news/article/7245/public-urged-not-to-touch-sick-or-dead-birds-as-avian-influenza-confirmed-by-defra-in-north-warwickshire</w:t>
        </w:r>
      </w:hyperlink>
    </w:p>
    <w:p w14:paraId="329772A8" w14:textId="77777777" w:rsidR="0019677C" w:rsidRDefault="0019677C" w:rsidP="00A50BD2">
      <w:pPr>
        <w:rPr>
          <w:rFonts w:ascii="Times New Roman" w:hAnsi="Times New Roman"/>
          <w:sz w:val="28"/>
          <w:szCs w:val="28"/>
        </w:rPr>
      </w:pPr>
    </w:p>
    <w:p w14:paraId="7588492A" w14:textId="277FDC80" w:rsidR="00AE6BD7" w:rsidRPr="007255C1" w:rsidRDefault="00AE6BD7" w:rsidP="007B1B6F">
      <w:pPr>
        <w:rPr>
          <w:rFonts w:ascii="Times New Roman" w:hAnsi="Times New Roman"/>
          <w:b/>
          <w:bCs/>
          <w:sz w:val="28"/>
          <w:szCs w:val="28"/>
          <w:u w:val="single"/>
        </w:rPr>
      </w:pPr>
      <w:r w:rsidRPr="007255C1">
        <w:rPr>
          <w:rFonts w:ascii="Times New Roman" w:hAnsi="Times New Roman"/>
          <w:b/>
          <w:bCs/>
          <w:sz w:val="28"/>
          <w:szCs w:val="28"/>
          <w:u w:val="single"/>
        </w:rPr>
        <w:lastRenderedPageBreak/>
        <w:t>Wood burners</w:t>
      </w:r>
    </w:p>
    <w:p w14:paraId="14E72D2D" w14:textId="77777777" w:rsidR="00480DD5" w:rsidRDefault="007255C1" w:rsidP="007255C1">
      <w:pPr>
        <w:rPr>
          <w:rFonts w:ascii="Times New Roman" w:hAnsi="Times New Roman"/>
          <w:sz w:val="28"/>
          <w:szCs w:val="28"/>
        </w:rPr>
      </w:pPr>
      <w:r w:rsidRPr="007255C1">
        <w:rPr>
          <w:rFonts w:ascii="Times New Roman" w:hAnsi="Times New Roman"/>
          <w:sz w:val="28"/>
          <w:szCs w:val="28"/>
        </w:rPr>
        <w:t>Wood-burning stoves and open fires are a great way to stay warm and cosy, but what you burn really matters.</w:t>
      </w:r>
      <w:r w:rsidR="00480DD5">
        <w:rPr>
          <w:rFonts w:ascii="Times New Roman" w:hAnsi="Times New Roman"/>
          <w:sz w:val="28"/>
          <w:szCs w:val="28"/>
        </w:rPr>
        <w:t xml:space="preserve"> </w:t>
      </w:r>
      <w:r w:rsidRPr="007255C1">
        <w:rPr>
          <w:rFonts w:ascii="Times New Roman" w:hAnsi="Times New Roman"/>
          <w:sz w:val="28"/>
          <w:szCs w:val="28"/>
        </w:rPr>
        <w:t>Always use seasoned wood and check it with a moisture meter - dry wood should have 20% moisture or less.</w:t>
      </w:r>
    </w:p>
    <w:p w14:paraId="1DB0A61F" w14:textId="03BCC43C" w:rsidR="007255C1" w:rsidRPr="007255C1" w:rsidRDefault="007255C1" w:rsidP="007255C1">
      <w:pPr>
        <w:rPr>
          <w:rFonts w:ascii="Times New Roman" w:hAnsi="Times New Roman"/>
          <w:sz w:val="28"/>
          <w:szCs w:val="28"/>
        </w:rPr>
      </w:pPr>
      <w:r w:rsidRPr="007255C1">
        <w:rPr>
          <w:rFonts w:ascii="Times New Roman" w:hAnsi="Times New Roman"/>
          <w:sz w:val="28"/>
          <w:szCs w:val="28"/>
        </w:rPr>
        <w:t xml:space="preserve">Avoid house coal and choose approved solid fuels for cleaner, more efficient burning. </w:t>
      </w:r>
    </w:p>
    <w:p w14:paraId="3970B528" w14:textId="61397194" w:rsidR="007255C1" w:rsidRDefault="007255C1" w:rsidP="007255C1">
      <w:r w:rsidRPr="007255C1">
        <w:rPr>
          <w:rFonts w:ascii="Times New Roman" w:hAnsi="Times New Roman"/>
          <w:sz w:val="28"/>
          <w:szCs w:val="28"/>
        </w:rPr>
        <w:t>Never burn treated wood or household waste, as they release harmful toxins into your home. Keep your stove maintained and have your chimney swept regularly for a safe, healthy winter.</w:t>
      </w:r>
      <w:r w:rsidR="00480DD5">
        <w:rPr>
          <w:rFonts w:ascii="Times New Roman" w:hAnsi="Times New Roman"/>
          <w:sz w:val="28"/>
          <w:szCs w:val="28"/>
        </w:rPr>
        <w:t xml:space="preserve"> </w:t>
      </w:r>
      <w:r w:rsidRPr="007255C1">
        <w:rPr>
          <w:rFonts w:ascii="Times New Roman" w:hAnsi="Times New Roman"/>
          <w:sz w:val="28"/>
          <w:szCs w:val="28"/>
        </w:rPr>
        <w:t xml:space="preserve">For more information, please visit </w:t>
      </w:r>
      <w:hyperlink r:id="rId16" w:history="1">
        <w:r w:rsidRPr="007255C1">
          <w:rPr>
            <w:rStyle w:val="Hyperlink"/>
            <w:rFonts w:ascii="Times New Roman" w:hAnsi="Times New Roman"/>
            <w:sz w:val="28"/>
            <w:szCs w:val="28"/>
          </w:rPr>
          <w:t>https://uk-air.defra.gov.uk/assets/documents/reports/cat09/1901291307_Ready_to_Burn_Web.pdf</w:t>
        </w:r>
      </w:hyperlink>
    </w:p>
    <w:p w14:paraId="16E587CA" w14:textId="3953F459" w:rsidR="000D4F6E" w:rsidRDefault="007B1B6F">
      <w:pPr>
        <w:rPr>
          <w:rFonts w:ascii="Times New Roman" w:eastAsia="Times New Roman" w:hAnsi="Times New Roman"/>
          <w:b/>
          <w:bCs/>
          <w:sz w:val="28"/>
          <w:szCs w:val="28"/>
          <w:u w:val="single"/>
          <w:lang w:eastAsia="en-GB"/>
        </w:rPr>
      </w:pPr>
      <w:r>
        <w:rPr>
          <w:rFonts w:ascii="Times New Roman" w:eastAsia="Times New Roman" w:hAnsi="Times New Roman"/>
          <w:b/>
          <w:bCs/>
          <w:sz w:val="28"/>
          <w:szCs w:val="28"/>
          <w:u w:val="single"/>
          <w:lang w:eastAsia="en-GB"/>
        </w:rPr>
        <w:t xml:space="preserve">Child Friendly Warwickshire’s Christmas gift appeal </w:t>
      </w:r>
    </w:p>
    <w:p w14:paraId="7E971CF5" w14:textId="77777777" w:rsidR="000D4F6E" w:rsidRDefault="00000000">
      <w:r>
        <w:rPr>
          <w:rFonts w:ascii="Times New Roman" w:eastAsia="Times New Roman" w:hAnsi="Times New Roman"/>
          <w:sz w:val="28"/>
          <w:szCs w:val="28"/>
          <w:lang w:eastAsia="en-GB"/>
        </w:rPr>
        <w:t xml:space="preserve">Warwickshire residents and businesses who want to help children and young people have a happy Christmas are invited to donate presents via a countywide gift appeal. Find out more: </w:t>
      </w:r>
      <w:hyperlink r:id="rId17" w:history="1">
        <w:r w:rsidR="000D4F6E">
          <w:rPr>
            <w:rStyle w:val="Hyperlink"/>
            <w:rFonts w:ascii="Times New Roman" w:hAnsi="Times New Roman"/>
            <w:sz w:val="28"/>
            <w:szCs w:val="28"/>
            <w:lang w:eastAsia="en-GB"/>
          </w:rPr>
          <w:t>https://www.warwickshire.gov.uk/news/article/7174/child-friendly-warwickshire-s-christmas-gift-appeal-is-open</w:t>
        </w:r>
      </w:hyperlink>
      <w:r>
        <w:rPr>
          <w:rFonts w:ascii="Arial" w:eastAsia="Times New Roman" w:hAnsi="Arial" w:cs="Arial"/>
          <w:sz w:val="24"/>
          <w:szCs w:val="24"/>
          <w:lang w:eastAsia="en-GB"/>
        </w:rPr>
        <w:t xml:space="preserve"> </w:t>
      </w:r>
    </w:p>
    <w:p w14:paraId="063ED546" w14:textId="77777777" w:rsidR="000D4F6E" w:rsidRDefault="00000000">
      <w:pPr>
        <w:rPr>
          <w:rFonts w:ascii="Times New Roman" w:hAnsi="Times New Roman"/>
          <w:sz w:val="28"/>
          <w:szCs w:val="28"/>
        </w:rPr>
      </w:pPr>
      <w:r>
        <w:rPr>
          <w:rFonts w:ascii="Times New Roman" w:hAnsi="Times New Roman"/>
          <w:sz w:val="28"/>
          <w:szCs w:val="28"/>
        </w:rPr>
        <w:t>Chris Mills</w:t>
      </w:r>
    </w:p>
    <w:p w14:paraId="3388920E" w14:textId="77777777" w:rsidR="000D4F6E" w:rsidRDefault="00000000">
      <w:pPr>
        <w:rPr>
          <w:rFonts w:ascii="Times New Roman" w:hAnsi="Times New Roman"/>
          <w:sz w:val="28"/>
          <w:szCs w:val="28"/>
        </w:rPr>
      </w:pPr>
      <w:r>
        <w:rPr>
          <w:rFonts w:ascii="Times New Roman" w:hAnsi="Times New Roman"/>
          <w:sz w:val="28"/>
          <w:szCs w:val="28"/>
        </w:rPr>
        <w:t>County Councillor</w:t>
      </w:r>
    </w:p>
    <w:p w14:paraId="195802B2" w14:textId="7EA2188C" w:rsidR="000D4F6E" w:rsidRDefault="00AE18F1">
      <w:r>
        <w:rPr>
          <w:rFonts w:ascii="Times New Roman" w:hAnsi="Times New Roman"/>
          <w:sz w:val="28"/>
          <w:szCs w:val="28"/>
        </w:rPr>
        <w:t>Tysoe</w:t>
      </w:r>
    </w:p>
    <w:sectPr w:rsidR="000D4F6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539F" w14:textId="77777777" w:rsidR="00771379" w:rsidRDefault="00771379">
      <w:pPr>
        <w:spacing w:after="0"/>
      </w:pPr>
      <w:r>
        <w:separator/>
      </w:r>
    </w:p>
  </w:endnote>
  <w:endnote w:type="continuationSeparator" w:id="0">
    <w:p w14:paraId="0A668D6D" w14:textId="77777777" w:rsidR="00771379" w:rsidRDefault="007713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9EA7" w14:textId="77777777" w:rsidR="00771379" w:rsidRDefault="00771379">
      <w:pPr>
        <w:spacing w:after="0"/>
      </w:pPr>
      <w:r>
        <w:rPr>
          <w:color w:val="000000"/>
        </w:rPr>
        <w:separator/>
      </w:r>
    </w:p>
  </w:footnote>
  <w:footnote w:type="continuationSeparator" w:id="0">
    <w:p w14:paraId="33F3218D" w14:textId="77777777" w:rsidR="00771379" w:rsidRDefault="007713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B06"/>
    <w:multiLevelType w:val="multilevel"/>
    <w:tmpl w:val="3EA6D7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EAC1682"/>
    <w:multiLevelType w:val="multilevel"/>
    <w:tmpl w:val="759C58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363E2E13"/>
    <w:multiLevelType w:val="multilevel"/>
    <w:tmpl w:val="8E7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B02ED"/>
    <w:multiLevelType w:val="multilevel"/>
    <w:tmpl w:val="E85256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6DD00434"/>
    <w:multiLevelType w:val="multilevel"/>
    <w:tmpl w:val="E258C6A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7BD9516A"/>
    <w:multiLevelType w:val="hybridMultilevel"/>
    <w:tmpl w:val="2DC2C262"/>
    <w:lvl w:ilvl="0" w:tplc="9B849E98">
      <w:start w:val="1"/>
      <w:numFmt w:val="bullet"/>
      <w:lvlText w:val=""/>
      <w:lvlJc w:val="left"/>
      <w:pPr>
        <w:ind w:left="720" w:hanging="360"/>
      </w:pPr>
      <w:rPr>
        <w:rFonts w:ascii="Symbol" w:hAnsi="Symbol" w:hint="default"/>
      </w:rPr>
    </w:lvl>
    <w:lvl w:ilvl="1" w:tplc="D148344E">
      <w:start w:val="1"/>
      <w:numFmt w:val="bullet"/>
      <w:lvlText w:val="o"/>
      <w:lvlJc w:val="left"/>
      <w:pPr>
        <w:ind w:left="1440" w:hanging="360"/>
      </w:pPr>
      <w:rPr>
        <w:rFonts w:ascii="Courier New" w:hAnsi="Courier New" w:cs="Times New Roman" w:hint="default"/>
      </w:rPr>
    </w:lvl>
    <w:lvl w:ilvl="2" w:tplc="DE089300">
      <w:start w:val="1"/>
      <w:numFmt w:val="bullet"/>
      <w:lvlText w:val=""/>
      <w:lvlJc w:val="left"/>
      <w:pPr>
        <w:ind w:left="2160" w:hanging="360"/>
      </w:pPr>
      <w:rPr>
        <w:rFonts w:ascii="Wingdings" w:hAnsi="Wingdings" w:hint="default"/>
      </w:rPr>
    </w:lvl>
    <w:lvl w:ilvl="3" w:tplc="FADEB178">
      <w:start w:val="1"/>
      <w:numFmt w:val="bullet"/>
      <w:lvlText w:val=""/>
      <w:lvlJc w:val="left"/>
      <w:pPr>
        <w:ind w:left="2880" w:hanging="360"/>
      </w:pPr>
      <w:rPr>
        <w:rFonts w:ascii="Symbol" w:hAnsi="Symbol" w:hint="default"/>
      </w:rPr>
    </w:lvl>
    <w:lvl w:ilvl="4" w:tplc="C7AC994C">
      <w:start w:val="1"/>
      <w:numFmt w:val="bullet"/>
      <w:lvlText w:val="o"/>
      <w:lvlJc w:val="left"/>
      <w:pPr>
        <w:ind w:left="3600" w:hanging="360"/>
      </w:pPr>
      <w:rPr>
        <w:rFonts w:ascii="Courier New" w:hAnsi="Courier New" w:cs="Times New Roman" w:hint="default"/>
      </w:rPr>
    </w:lvl>
    <w:lvl w:ilvl="5" w:tplc="686EDA4A">
      <w:start w:val="1"/>
      <w:numFmt w:val="bullet"/>
      <w:lvlText w:val=""/>
      <w:lvlJc w:val="left"/>
      <w:pPr>
        <w:ind w:left="4320" w:hanging="360"/>
      </w:pPr>
      <w:rPr>
        <w:rFonts w:ascii="Wingdings" w:hAnsi="Wingdings" w:hint="default"/>
      </w:rPr>
    </w:lvl>
    <w:lvl w:ilvl="6" w:tplc="CF20AF84">
      <w:start w:val="1"/>
      <w:numFmt w:val="bullet"/>
      <w:lvlText w:val=""/>
      <w:lvlJc w:val="left"/>
      <w:pPr>
        <w:ind w:left="5040" w:hanging="360"/>
      </w:pPr>
      <w:rPr>
        <w:rFonts w:ascii="Symbol" w:hAnsi="Symbol" w:hint="default"/>
      </w:rPr>
    </w:lvl>
    <w:lvl w:ilvl="7" w:tplc="0B1A5F82">
      <w:start w:val="1"/>
      <w:numFmt w:val="bullet"/>
      <w:lvlText w:val="o"/>
      <w:lvlJc w:val="left"/>
      <w:pPr>
        <w:ind w:left="5760" w:hanging="360"/>
      </w:pPr>
      <w:rPr>
        <w:rFonts w:ascii="Courier New" w:hAnsi="Courier New" w:cs="Times New Roman" w:hint="default"/>
      </w:rPr>
    </w:lvl>
    <w:lvl w:ilvl="8" w:tplc="6914BF48">
      <w:start w:val="1"/>
      <w:numFmt w:val="bullet"/>
      <w:lvlText w:val=""/>
      <w:lvlJc w:val="left"/>
      <w:pPr>
        <w:ind w:left="6480" w:hanging="360"/>
      </w:pPr>
      <w:rPr>
        <w:rFonts w:ascii="Wingdings" w:hAnsi="Wingdings" w:hint="default"/>
      </w:rPr>
    </w:lvl>
  </w:abstractNum>
  <w:abstractNum w:abstractNumId="6" w15:restartNumberingAfterBreak="0">
    <w:nsid w:val="7FC74768"/>
    <w:multiLevelType w:val="multilevel"/>
    <w:tmpl w:val="2E3634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425078000">
    <w:abstractNumId w:val="3"/>
  </w:num>
  <w:num w:numId="2" w16cid:durableId="459225819">
    <w:abstractNumId w:val="0"/>
  </w:num>
  <w:num w:numId="3" w16cid:durableId="926695153">
    <w:abstractNumId w:val="1"/>
  </w:num>
  <w:num w:numId="4" w16cid:durableId="1400011749">
    <w:abstractNumId w:val="4"/>
  </w:num>
  <w:num w:numId="5" w16cid:durableId="1041981549">
    <w:abstractNumId w:val="6"/>
  </w:num>
  <w:num w:numId="6" w16cid:durableId="1556314466">
    <w:abstractNumId w:val="5"/>
  </w:num>
  <w:num w:numId="7" w16cid:durableId="227040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6E"/>
    <w:rsid w:val="000434BA"/>
    <w:rsid w:val="00067860"/>
    <w:rsid w:val="000C4E12"/>
    <w:rsid w:val="000D4F6E"/>
    <w:rsid w:val="000D7F18"/>
    <w:rsid w:val="000E777F"/>
    <w:rsid w:val="00116E87"/>
    <w:rsid w:val="0012445C"/>
    <w:rsid w:val="00133A67"/>
    <w:rsid w:val="00167B11"/>
    <w:rsid w:val="00175A6C"/>
    <w:rsid w:val="0019677C"/>
    <w:rsid w:val="001A505C"/>
    <w:rsid w:val="002A1B27"/>
    <w:rsid w:val="002A4960"/>
    <w:rsid w:val="002B06D1"/>
    <w:rsid w:val="003B726D"/>
    <w:rsid w:val="0043757D"/>
    <w:rsid w:val="00480DD5"/>
    <w:rsid w:val="00510F3B"/>
    <w:rsid w:val="00515555"/>
    <w:rsid w:val="0057034E"/>
    <w:rsid w:val="006031D4"/>
    <w:rsid w:val="00610385"/>
    <w:rsid w:val="00696DC0"/>
    <w:rsid w:val="006C5464"/>
    <w:rsid w:val="006F273E"/>
    <w:rsid w:val="00714A59"/>
    <w:rsid w:val="007255C1"/>
    <w:rsid w:val="0076304B"/>
    <w:rsid w:val="00771379"/>
    <w:rsid w:val="007B1B6F"/>
    <w:rsid w:val="007C2AC8"/>
    <w:rsid w:val="007F346B"/>
    <w:rsid w:val="008337D7"/>
    <w:rsid w:val="00840EBF"/>
    <w:rsid w:val="00851A7E"/>
    <w:rsid w:val="008B1E3E"/>
    <w:rsid w:val="008C2954"/>
    <w:rsid w:val="008D32F9"/>
    <w:rsid w:val="008E494F"/>
    <w:rsid w:val="00933282"/>
    <w:rsid w:val="00962788"/>
    <w:rsid w:val="00976EBD"/>
    <w:rsid w:val="00995942"/>
    <w:rsid w:val="009A63C9"/>
    <w:rsid w:val="009C6AF9"/>
    <w:rsid w:val="009D2507"/>
    <w:rsid w:val="00A50BD2"/>
    <w:rsid w:val="00AB07F9"/>
    <w:rsid w:val="00AE18F1"/>
    <w:rsid w:val="00AE6BD7"/>
    <w:rsid w:val="00AF698C"/>
    <w:rsid w:val="00AF7D4A"/>
    <w:rsid w:val="00B33057"/>
    <w:rsid w:val="00B47797"/>
    <w:rsid w:val="00B7037B"/>
    <w:rsid w:val="00B727A0"/>
    <w:rsid w:val="00BD7168"/>
    <w:rsid w:val="00BE4062"/>
    <w:rsid w:val="00C14093"/>
    <w:rsid w:val="00C2232B"/>
    <w:rsid w:val="00C7563F"/>
    <w:rsid w:val="00C86530"/>
    <w:rsid w:val="00CA6496"/>
    <w:rsid w:val="00D138AF"/>
    <w:rsid w:val="00D56523"/>
    <w:rsid w:val="00D77EC1"/>
    <w:rsid w:val="00DB6463"/>
    <w:rsid w:val="00DC1264"/>
    <w:rsid w:val="00E02C3F"/>
    <w:rsid w:val="00E37CB1"/>
    <w:rsid w:val="00EA39E5"/>
    <w:rsid w:val="00EE6B3D"/>
    <w:rsid w:val="00F302F0"/>
    <w:rsid w:val="00F45046"/>
    <w:rsid w:val="00F6641F"/>
    <w:rsid w:val="00F85A71"/>
    <w:rsid w:val="00F912DE"/>
    <w:rsid w:val="00FD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0C78"/>
  <w15:docId w15:val="{B8977C17-4B9C-4673-84FE-116F15EB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rPr>
      <w:color w:val="0000FF"/>
      <w:u w:val="single"/>
    </w:rPr>
  </w:style>
  <w:style w:type="paragraph" w:styleId="NoSpacing">
    <w:name w:val="No Spacing"/>
    <w:pPr>
      <w:spacing w:after="0"/>
    </w:pPr>
  </w:style>
  <w:style w:type="character" w:customStyle="1" w:styleId="normaltextrun">
    <w:name w:val="normaltextrun"/>
    <w:basedOn w:val="DefaultParagraphFont"/>
  </w:style>
  <w:style w:type="paragraph" w:customStyle="1" w:styleId="govuk-body">
    <w:name w:val="govuk-body"/>
    <w:basedOn w:val="Normal"/>
    <w:pPr>
      <w:suppressAutoHyphens w:val="0"/>
      <w:spacing w:before="100" w:after="100"/>
    </w:pPr>
    <w:rPr>
      <w:rFonts w:ascii="Times New Roman" w:eastAsia="Times New Roman" w:hAnsi="Times New Roman"/>
      <w:kern w:val="0"/>
      <w:sz w:val="24"/>
      <w:szCs w:val="24"/>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resilienceforum.org/risks/flooding/" TargetMode="External"/><Relationship Id="rId13" Type="http://schemas.openxmlformats.org/officeDocument/2006/relationships/hyperlink" Target="https://mailchi.mp/warwickshire/familyinfoserv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rwickshire.gov.uk/news/article/7156/have-your-say-warwickshire-county-council-launches-consultation-on-home-to-school-transport-policy-changes-" TargetMode="External"/><Relationship Id="rId12" Type="http://schemas.openxmlformats.org/officeDocument/2006/relationships/hyperlink" Target="mailto:wcfw.contact@hcrgcaregroup.com" TargetMode="External"/><Relationship Id="rId17" Type="http://schemas.openxmlformats.org/officeDocument/2006/relationships/hyperlink" Target="https://www.warwickshire.gov.uk/news/article/7174/child-friendly-warwickshire-s-christmas-gift-appeal-is-open" TargetMode="External"/><Relationship Id="rId2" Type="http://schemas.openxmlformats.org/officeDocument/2006/relationships/styles" Target="styles.xml"/><Relationship Id="rId16" Type="http://schemas.openxmlformats.org/officeDocument/2006/relationships/hyperlink" Target="https://uk-air.defra.gov.uk/assets/documents/reports/cat09/1901291307_Ready_to_Burn_Web.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gov.uk/news/article/7233/council-shares-top-tips-to-keep-children-healthy-and-well-this-winter" TargetMode="External"/><Relationship Id="rId5" Type="http://schemas.openxmlformats.org/officeDocument/2006/relationships/footnotes" Target="footnotes.xml"/><Relationship Id="rId15" Type="http://schemas.openxmlformats.org/officeDocument/2006/relationships/hyperlink" Target="https://www.warwickshire.gov.uk/news/article/7245/public-urged-not-to-touch-sick-or-dead-birds-as-avian-influenza-confirmed-by-defra-in-north-warwickshire" TargetMode="External"/><Relationship Id="rId10" Type="http://schemas.openxmlformats.org/officeDocument/2006/relationships/hyperlink" Target="https://www.warwickshire.gov.uk/news/article/7220/new-let-s-talk-warwickshire-podcast-episode-explores-safeguarding-adults-from-abuse-and-negle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arwickshire.gov.uk/news/article/7226/warwickshire-county-council-s-final-proposal-for-local-government-reorganisation" TargetMode="External"/><Relationship Id="rId14" Type="http://schemas.openxmlformats.org/officeDocument/2006/relationships/hyperlink" Target="https://www.warwickshire.gov.uk/news/article/7240/warwickshire-families-to-benefit-from-active-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847</Words>
  <Characters>5729</Characters>
  <Application>Microsoft Office Word</Application>
  <DocSecurity>0</DocSecurity>
  <Lines>114</Lines>
  <Paragraphs>49</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CHRISTOPHER MILLS</cp:lastModifiedBy>
  <cp:revision>2</cp:revision>
  <cp:lastPrinted>2025-11-16T09:42:00Z</cp:lastPrinted>
  <dcterms:created xsi:type="dcterms:W3CDTF">2025-12-05T16:08:00Z</dcterms:created>
  <dcterms:modified xsi:type="dcterms:W3CDTF">2025-12-05T16:08:00Z</dcterms:modified>
</cp:coreProperties>
</file>