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2FBCC69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0938D6">
        <w:rPr>
          <w:rFonts w:cs="Arial"/>
          <w:sz w:val="20"/>
          <w:szCs w:val="20"/>
        </w:rPr>
        <w:t>April</w:t>
      </w:r>
      <w:r w:rsidR="00F55427">
        <w:rPr>
          <w:rFonts w:cs="Arial"/>
          <w:sz w:val="20"/>
          <w:szCs w:val="20"/>
        </w:rPr>
        <w:t xml:space="preserve"> </w:t>
      </w:r>
      <w:r w:rsidR="000938D6">
        <w:rPr>
          <w:rFonts w:cs="Arial"/>
          <w:sz w:val="20"/>
          <w:szCs w:val="20"/>
        </w:rPr>
        <w:t>8</w:t>
      </w:r>
      <w:r w:rsidR="00F55427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59661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8601BC0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0938D6">
        <w:rPr>
          <w:rFonts w:cs="Arial"/>
          <w:sz w:val="20"/>
          <w:szCs w:val="20"/>
        </w:rPr>
        <w:t>April</w:t>
      </w:r>
      <w:r w:rsidR="00F55427">
        <w:rPr>
          <w:rFonts w:cs="Arial"/>
          <w:sz w:val="20"/>
          <w:szCs w:val="20"/>
        </w:rPr>
        <w:t xml:space="preserve"> </w:t>
      </w:r>
      <w:r w:rsidR="000938D6">
        <w:rPr>
          <w:rFonts w:cs="Arial"/>
          <w:sz w:val="20"/>
          <w:szCs w:val="20"/>
        </w:rPr>
        <w:t>3</w:t>
      </w:r>
      <w:r w:rsidR="000938D6">
        <w:rPr>
          <w:rFonts w:cs="Arial"/>
          <w:sz w:val="20"/>
          <w:szCs w:val="20"/>
          <w:vertAlign w:val="superscript"/>
        </w:rPr>
        <w:t>rd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79EA4DC1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1E6486">
        <w:rPr>
          <w:rFonts w:asciiTheme="minorBidi" w:hAnsiTheme="minorBidi" w:cstheme="minorBidi"/>
          <w:b/>
          <w:color w:val="000000"/>
          <w:sz w:val="20"/>
          <w:szCs w:val="20"/>
        </w:rPr>
        <w:t>81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3C95643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1E6486">
        <w:rPr>
          <w:rFonts w:asciiTheme="minorBidi" w:hAnsiTheme="minorBidi" w:cstheme="minorBidi"/>
          <w:b/>
          <w:color w:val="000000"/>
          <w:sz w:val="20"/>
          <w:szCs w:val="20"/>
        </w:rPr>
        <w:t>82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60AD89B" w:rsidR="00702069" w:rsidRPr="009C7A97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1E6486">
        <w:rPr>
          <w:rFonts w:asciiTheme="minorBidi" w:hAnsiTheme="minorBidi" w:cstheme="minorBidi"/>
          <w:b/>
          <w:color w:val="000000"/>
          <w:sz w:val="20"/>
          <w:szCs w:val="20"/>
        </w:rPr>
        <w:t>83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A010EDB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AE4D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 of </w:t>
      </w:r>
      <w:r w:rsidR="0059661A">
        <w:rPr>
          <w:rFonts w:asciiTheme="minorBidi" w:hAnsiTheme="minorBidi" w:cstheme="minorBidi"/>
          <w:bCs/>
          <w:color w:val="000000"/>
          <w:sz w:val="20"/>
          <w:szCs w:val="20"/>
        </w:rPr>
        <w:t>March 11</w:t>
      </w:r>
      <w:r w:rsidR="0059661A" w:rsidRPr="0059661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966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E4D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9661A">
        <w:rPr>
          <w:rFonts w:asciiTheme="minorBidi" w:hAnsiTheme="minorBidi" w:cstheme="minorBidi"/>
          <w:bCs/>
          <w:color w:val="000000"/>
          <w:sz w:val="20"/>
          <w:szCs w:val="20"/>
        </w:rPr>
        <w:t>2024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0DB9B610" w14:textId="77777777" w:rsidR="00586BF0" w:rsidRDefault="00586BF0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94D0678" w14:textId="284AE6E0" w:rsidR="00586BF0" w:rsidRDefault="00586BF0" w:rsidP="00586BF0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 w:rsidRPr="00586BF0">
        <w:rPr>
          <w:rFonts w:asciiTheme="minorBidi" w:eastAsia="Calibri" w:hAnsiTheme="minorBidi" w:cstheme="minorBidi"/>
          <w:b/>
          <w:color w:val="000000"/>
          <w:sz w:val="20"/>
          <w:szCs w:val="20"/>
        </w:rPr>
        <w:t>284.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CO-OPTION OF PARISH COUNCILLOR</w:t>
      </w:r>
    </w:p>
    <w:p w14:paraId="65E6B65E" w14:textId="5A0F9AC3" w:rsidR="00586BF0" w:rsidRDefault="00586BF0" w:rsidP="00586BF0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586BF0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Proposal to co-opt Mr Chris Bell onto the Tysoe Parish Council.</w:t>
      </w:r>
    </w:p>
    <w:p w14:paraId="5A1B8CBA" w14:textId="77777777" w:rsidR="00586BF0" w:rsidRPr="00586BF0" w:rsidRDefault="00586BF0" w:rsidP="00586BF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04CE7165" w:rsidR="00D8035C" w:rsidRPr="005F2CA1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1E6486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59836309" w14:textId="77777777" w:rsidR="00586BF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For members of the Public to raise questions for the Parish Council to consider at a later meeting.  Each member of the public may speak for up to 3 minutes.</w:t>
      </w:r>
    </w:p>
    <w:p w14:paraId="0C5719F5" w14:textId="288A3797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 </w:t>
      </w:r>
    </w:p>
    <w:p w14:paraId="3D6E6303" w14:textId="76B0AC96" w:rsidR="004B4C3D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86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3C30459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AE4D0E">
        <w:rPr>
          <w:rFonts w:asciiTheme="minorBidi" w:hAnsiTheme="minorBidi" w:cstheme="minorBidi"/>
          <w:bCs/>
          <w:color w:val="000000"/>
          <w:sz w:val="20"/>
          <w:szCs w:val="20"/>
        </w:rPr>
        <w:t>86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C2BCFC2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9761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86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2ABDCBBF" w:rsidR="003C0682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5CFD84E6" w:rsidR="00C66B18" w:rsidRPr="002A330D" w:rsidRDefault="00C66B18" w:rsidP="002A330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29058F9C" w:rsidR="00D8035C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068095F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59661A">
        <w:rPr>
          <w:rFonts w:asciiTheme="minorBidi" w:hAnsiTheme="minorBidi" w:cstheme="minorBidi"/>
          <w:color w:val="000000" w:themeColor="text1"/>
          <w:sz w:val="20"/>
          <w:szCs w:val="20"/>
        </w:rPr>
        <w:t>March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59661A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2DC94188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59661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April 2024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89D25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4D49CCD8" w:rsidR="00CD0A0E" w:rsidRPr="00A50B40" w:rsidRDefault="0059661A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Net Position, Reserves report (See Documents 5 &amp; 6)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5709E0F4" w:rsidR="00971086" w:rsidRPr="009C7A97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7D93D8BE" w14:textId="77DA53D7" w:rsidR="00586BF0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586BF0">
        <w:rPr>
          <w:rFonts w:asciiTheme="minorBidi" w:hAnsiTheme="minorBidi" w:cstheme="minorBidi"/>
          <w:color w:val="000000"/>
          <w:sz w:val="20"/>
          <w:szCs w:val="20"/>
        </w:rPr>
        <w:t xml:space="preserve"> - Document 289.</w:t>
      </w:r>
    </w:p>
    <w:p w14:paraId="2D2DC797" w14:textId="77777777" w:rsidR="00C66B18" w:rsidRPr="00586BF0" w:rsidRDefault="00C66B18" w:rsidP="00586BF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59D53F8B" w14:textId="13F256B8" w:rsidR="00DF1318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0801DDF9" w14:textId="77777777" w:rsidR="001B4A0A" w:rsidRDefault="272A1E56" w:rsidP="00586BF0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</w:p>
    <w:p w14:paraId="3D751D37" w14:textId="61B18753" w:rsidR="00586BF0" w:rsidRPr="001B4A0A" w:rsidRDefault="001B4A0A" w:rsidP="00586BF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1B4A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Car Park at the </w:t>
      </w:r>
      <w:proofErr w:type="spellStart"/>
      <w:r w:rsidRPr="001B4A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Recreation</w:t>
      </w:r>
      <w:proofErr w:type="spellEnd"/>
      <w:r w:rsidRPr="001B4A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Ground </w:t>
      </w:r>
      <w:r w:rsidR="003017F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–</w:t>
      </w:r>
      <w:r w:rsidRPr="001B4A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3017F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Cllrs Tongue/Roache</w:t>
      </w:r>
      <w:r w:rsidR="00516A71" w:rsidRPr="001B4A0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</w:p>
    <w:p w14:paraId="1B4DFFED" w14:textId="0432B942" w:rsidR="00680E29" w:rsidRPr="00586BF0" w:rsidRDefault="00DF1318" w:rsidP="00586BF0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59661A">
        <w:rPr>
          <w:rFonts w:asciiTheme="minorBidi" w:hAnsiTheme="minorBidi" w:cstheme="minorBidi"/>
          <w:b/>
          <w:color w:val="000000"/>
          <w:sz w:val="20"/>
          <w:szCs w:val="20"/>
        </w:rPr>
        <w:t>– Cllr Tongue, Venables &amp; Wya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tt</w:t>
      </w:r>
      <w:r w:rsidR="003B1986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92C45E1" w14:textId="77777777" w:rsidR="00680E29" w:rsidRDefault="00680E29" w:rsidP="00680E2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308B886" w14:textId="77777777" w:rsidR="00586BF0" w:rsidRPr="00586BF0" w:rsidRDefault="00586BF0" w:rsidP="00586BF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49976D0" w14:textId="77777777" w:rsidR="00586BF0" w:rsidRPr="003017F1" w:rsidRDefault="00586BF0" w:rsidP="003017F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26B7B69" w14:textId="3135ABB2" w:rsidR="0075576B" w:rsidRPr="002A330D" w:rsidRDefault="00586BF0" w:rsidP="002A330D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</w:t>
      </w:r>
    </w:p>
    <w:p w14:paraId="6E19BF7D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5743721F" w:rsidR="00B05809" w:rsidRPr="00586BF0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Road Safety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Cllrs Wyatt &amp; Bell</w:t>
      </w:r>
    </w:p>
    <w:p w14:paraId="32660DDE" w14:textId="7FAF4CA7" w:rsidR="00586BF0" w:rsidRDefault="00586BF0" w:rsidP="00586BF0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Traffic </w:t>
      </w:r>
      <w:r w:rsidR="003017F1">
        <w:rPr>
          <w:rFonts w:asciiTheme="minorBidi" w:hAnsiTheme="minorBidi" w:cstheme="minorBidi"/>
          <w:bCs/>
          <w:color w:val="000000"/>
          <w:sz w:val="20"/>
          <w:szCs w:val="20"/>
        </w:rPr>
        <w:t>Report (See Doc 290iv a) previously circulated</w:t>
      </w:r>
    </w:p>
    <w:p w14:paraId="79E0D684" w14:textId="6FC35B30" w:rsidR="003017F1" w:rsidRDefault="003017F1" w:rsidP="00586BF0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Data </w:t>
      </w:r>
    </w:p>
    <w:p w14:paraId="1C393C87" w14:textId="77777777" w:rsidR="00586BF0" w:rsidRPr="00586BF0" w:rsidRDefault="00586BF0" w:rsidP="00586BF0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0D6CABCB" w14:textId="50BFD65C" w:rsidR="0009142C" w:rsidRDefault="0059661A" w:rsidP="0059661A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TF Quote for hedge close to children’s play</w:t>
      </w:r>
      <w:r w:rsidR="00754A3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g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round</w:t>
      </w:r>
    </w:p>
    <w:p w14:paraId="4DEE60F2" w14:textId="7AEA8AA4" w:rsidR="003017F1" w:rsidRDefault="003017F1" w:rsidP="0059661A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Breech Furlong quote for water pipe connection</w:t>
      </w:r>
    </w:p>
    <w:p w14:paraId="290DC99D" w14:textId="6085CC06" w:rsidR="003017F1" w:rsidRPr="0059661A" w:rsidRDefault="003017F1" w:rsidP="0059661A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The Manor Trees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13DD65F4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</w:t>
      </w:r>
      <w:r w:rsidR="00586BF0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Venables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1FB45348" w14:textId="041629E5" w:rsidR="00F25116" w:rsidRPr="003017F1" w:rsidRDefault="00DF1318" w:rsidP="003017F1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3017F1">
        <w:rPr>
          <w:rFonts w:asciiTheme="minorBidi" w:hAnsiTheme="minorBidi" w:cstheme="minorBidi"/>
          <w:b/>
          <w:color w:val="000000"/>
          <w:sz w:val="20"/>
          <w:szCs w:val="20"/>
        </w:rPr>
        <w:t>No update</w:t>
      </w:r>
    </w:p>
    <w:p w14:paraId="53622234" w14:textId="4A0C849A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969B8CB" w14:textId="77777777" w:rsidR="003B1986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35F05E26" w14:textId="77777777" w:rsidR="003B1986" w:rsidRDefault="003B1986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Freedom of Information</w:t>
      </w:r>
    </w:p>
    <w:p w14:paraId="1A360DAF" w14:textId="77777777" w:rsidR="003B1986" w:rsidRDefault="003B1986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Data Protection</w:t>
      </w:r>
    </w:p>
    <w:p w14:paraId="7EBD6AB5" w14:textId="726E1544" w:rsidR="00A960B8" w:rsidRDefault="003B1986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Grants &amp; Donations application form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2D805C8C" w:rsidR="0009142C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5576B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9661A">
        <w:rPr>
          <w:rFonts w:asciiTheme="minorBidi" w:hAnsiTheme="minorBidi" w:cstheme="minorBidi"/>
          <w:b/>
          <w:color w:val="000000"/>
          <w:sz w:val="20"/>
          <w:szCs w:val="20"/>
        </w:rPr>
        <w:t>Emergency Plan – Update Cllr Say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er</w:t>
      </w:r>
      <w:r w:rsidR="0059661A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1BC959C8" w14:textId="77777777" w:rsidR="00586BF0" w:rsidRDefault="00586BF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0C3460C" w14:textId="17E7EB5F" w:rsidR="00586BF0" w:rsidRDefault="00586BF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293.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Annual Village Award – Cllr Roa</w:t>
      </w:r>
      <w:r w:rsidR="003B1986">
        <w:rPr>
          <w:rFonts w:asciiTheme="minorBidi" w:hAnsiTheme="minorBidi" w:cstheme="minorBidi"/>
          <w:b/>
          <w:color w:val="000000"/>
          <w:sz w:val="20"/>
          <w:szCs w:val="20"/>
        </w:rPr>
        <w:t>ch</w:t>
      </w:r>
      <w:r w:rsidR="0097613A"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</w:p>
    <w:p w14:paraId="3CC1E08A" w14:textId="77777777" w:rsidR="00586BF0" w:rsidRDefault="00586BF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3E57163" w14:textId="4D9BA593" w:rsidR="00B05809" w:rsidRPr="002A330D" w:rsidRDefault="00586BF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294.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Communication and Information Councillor</w:t>
      </w:r>
      <w:r w:rsidR="0097613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6449F886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95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26D6464" w14:textId="064F90A9" w:rsidR="008776E2" w:rsidRDefault="00C741DD" w:rsidP="0075576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All</w:t>
      </w:r>
      <w:r w:rsidR="007557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meetings are held in Tysoe Village Hall, Main Street, at 7.</w:t>
      </w:r>
      <w:r w:rsidR="006F3EEB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5576B">
        <w:rPr>
          <w:rFonts w:asciiTheme="minorBidi" w:hAnsiTheme="minorBidi" w:cstheme="minorBidi"/>
          <w:bCs/>
          <w:color w:val="000000"/>
          <w:sz w:val="20"/>
          <w:szCs w:val="20"/>
        </w:rPr>
        <w:t>The Parish Assembly is held in the Main Hall.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93BE0CD" w14:textId="4C361B53" w:rsidR="006E1D9E" w:rsidRDefault="0059661A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followed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by 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24F293CC" w14:textId="6D1DFD9A" w:rsidR="0059661A" w:rsidRDefault="0059661A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June 4</w:t>
      </w:r>
      <w:r w:rsidRPr="0059661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Assembly</w:t>
      </w:r>
    </w:p>
    <w:p w14:paraId="44624D10" w14:textId="2A867078" w:rsidR="004A07B2" w:rsidRDefault="0059661A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4A07B2">
        <w:rPr>
          <w:rFonts w:asciiTheme="minorBidi" w:hAnsiTheme="minorBidi" w:cstheme="minorBidi"/>
          <w:bCs/>
          <w:color w:val="000000"/>
          <w:sz w:val="20"/>
          <w:szCs w:val="20"/>
        </w:rPr>
        <w:t>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5384C0BB" w14:textId="38A938FC" w:rsidR="0059661A" w:rsidRDefault="0059661A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July 8</w:t>
      </w:r>
      <w:r w:rsidRPr="0059661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80BBA2B" w14:textId="2AE3A84E" w:rsidR="008776E2" w:rsidRDefault="0059661A" w:rsidP="0059661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September 9</w:t>
      </w:r>
      <w:r w:rsidRPr="0059661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9A925AF" w14:textId="726715E8" w:rsidR="006F3EEB" w:rsidRDefault="0059661A" w:rsidP="0059661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f) October</w:t>
      </w:r>
      <w:r w:rsidR="006F3EE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14</w:t>
      </w:r>
      <w:r w:rsidR="006F3EEB" w:rsidRPr="006F3EE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F3EE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8DD106C" w14:textId="31E4E283" w:rsidR="006F3EEB" w:rsidRDefault="006F3EEB" w:rsidP="0059661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g) November 11</w:t>
      </w:r>
      <w:r w:rsidRPr="006F3EE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DAA2F6A" w14:textId="015AA023" w:rsidR="006F3EEB" w:rsidRDefault="006F3EEB" w:rsidP="0059661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h) December 9</w:t>
      </w:r>
      <w:r w:rsidRPr="006F3EE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7DB5D11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95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0E0A2D48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96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3A510815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586BF0">
        <w:rPr>
          <w:rFonts w:asciiTheme="minorBidi" w:hAnsiTheme="minorBidi" w:cstheme="minorBidi"/>
          <w:b/>
          <w:color w:val="000000"/>
          <w:sz w:val="20"/>
          <w:szCs w:val="20"/>
        </w:rPr>
        <w:t>97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12742D2F" w14:textId="77777777" w:rsidR="00FB4F8D" w:rsidRDefault="00FB4F8D" w:rsidP="00AE4D0E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680E2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805FDE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A10A" w14:textId="77777777" w:rsidR="00805FDE" w:rsidRDefault="00805FDE">
      <w:r>
        <w:separator/>
      </w:r>
    </w:p>
  </w:endnote>
  <w:endnote w:type="continuationSeparator" w:id="0">
    <w:p w14:paraId="5CA57FCC" w14:textId="77777777" w:rsidR="00805FDE" w:rsidRDefault="0080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02C61" w14:textId="77777777" w:rsidR="00805FDE" w:rsidRDefault="00805FDE">
      <w:r>
        <w:separator/>
      </w:r>
    </w:p>
  </w:footnote>
  <w:footnote w:type="continuationSeparator" w:id="0">
    <w:p w14:paraId="2413A08F" w14:textId="77777777" w:rsidR="00805FDE" w:rsidRDefault="00805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7777777" w:rsidR="00F55427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432C9E7B" w:rsidR="007624B1" w:rsidRPr="00794786" w:rsidRDefault="000938D6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April</w:t>
          </w:r>
          <w:r w:rsidR="001815C2">
            <w:rPr>
              <w:rFonts w:cs="Arial"/>
              <w:b/>
              <w:bCs/>
              <w:szCs w:val="22"/>
            </w:rPr>
            <w:t xml:space="preserve"> </w:t>
          </w:r>
          <w:r>
            <w:rPr>
              <w:rFonts w:cs="Arial"/>
              <w:b/>
              <w:bCs/>
              <w:szCs w:val="22"/>
            </w:rPr>
            <w:t>8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5972"/>
    <w:rsid w:val="00087385"/>
    <w:rsid w:val="0009142C"/>
    <w:rsid w:val="000919A1"/>
    <w:rsid w:val="00091E36"/>
    <w:rsid w:val="00093383"/>
    <w:rsid w:val="000938D6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4A0A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486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330D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7F1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1986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6BF0"/>
    <w:rsid w:val="005877D7"/>
    <w:rsid w:val="00587DA7"/>
    <w:rsid w:val="00594C53"/>
    <w:rsid w:val="0059661A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3EEB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54A35"/>
    <w:rsid w:val="0075576B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05FDE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457D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613A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4D0E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1D1A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23F4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2024-04-02T06:54:00Z</cp:lastPrinted>
  <dcterms:created xsi:type="dcterms:W3CDTF">2024-04-02T15:26:00Z</dcterms:created>
  <dcterms:modified xsi:type="dcterms:W3CDTF">2024-04-02T15:26:00Z</dcterms:modified>
</cp:coreProperties>
</file>